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07FD" w14:textId="366D959A" w:rsidR="00C55982" w:rsidRPr="00C55982" w:rsidRDefault="00C55982" w:rsidP="00CD69B8">
      <w:pPr>
        <w:shd w:val="clear" w:color="auto" w:fill="FFFFFF"/>
        <w:spacing w:after="0" w:line="240" w:lineRule="auto"/>
        <w:jc w:val="center"/>
        <w:outlineLvl w:val="0"/>
        <w:rPr>
          <w:rFonts w:ascii="Oswald" w:eastAsia="Times New Roman" w:hAnsi="Oswald" w:cs="Arial"/>
          <w:color w:val="333333"/>
          <w:kern w:val="36"/>
          <w:sz w:val="62"/>
          <w:szCs w:val="62"/>
          <w:lang w:eastAsia="es-ES"/>
          <w14:ligatures w14:val="none"/>
        </w:rPr>
      </w:pPr>
      <w:r w:rsidRPr="00C55982">
        <w:rPr>
          <w:rFonts w:ascii="Oswald" w:eastAsia="Times New Roman" w:hAnsi="Oswald" w:cs="Arial"/>
          <w:color w:val="333333"/>
          <w:kern w:val="36"/>
          <w:sz w:val="62"/>
          <w:szCs w:val="62"/>
          <w:lang w:eastAsia="es-ES"/>
          <w14:ligatures w14:val="none"/>
        </w:rPr>
        <w:t>Aviso legal</w:t>
      </w:r>
    </w:p>
    <w:p w14:paraId="13566335" w14:textId="77777777" w:rsidR="00C55982" w:rsidRPr="00C55982" w:rsidRDefault="00C55982"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 </w:t>
      </w:r>
    </w:p>
    <w:p w14:paraId="7428AA1D" w14:textId="06BAA8DD" w:rsidR="00C55982" w:rsidRPr="0047300C" w:rsidRDefault="00C55982" w:rsidP="0047300C">
      <w:pPr>
        <w:pStyle w:val="ListParagraph"/>
        <w:numPr>
          <w:ilvl w:val="0"/>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b/>
          <w:bCs/>
          <w:color w:val="333333"/>
          <w:sz w:val="24"/>
          <w:szCs w:val="24"/>
          <w:shd w:val="clear" w:color="auto" w:fill="FFFFFF"/>
          <w:lang w:eastAsia="es-ES"/>
          <w14:ligatures w14:val="none"/>
        </w:rPr>
        <w:t>¿QUIÉNES SOMOS?</w:t>
      </w:r>
    </w:p>
    <w:p w14:paraId="57130DC6" w14:textId="06C93F8B" w:rsidR="00C55982" w:rsidRPr="00C55982" w:rsidRDefault="00C55982"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 xml:space="preserve">Titan es una marca titularidad de AKZONOBEL COATINGS, S.L., compañía de servicios dedicada a la fabricación y producción de pinturas y complementos, domiciliada en la calle </w:t>
      </w:r>
      <w:proofErr w:type="spellStart"/>
      <w:r w:rsidRPr="00C55982">
        <w:rPr>
          <w:rFonts w:ascii="Arial" w:eastAsia="Times New Roman" w:hAnsi="Arial" w:cs="Arial"/>
          <w:color w:val="333333"/>
          <w:sz w:val="24"/>
          <w:szCs w:val="24"/>
          <w:shd w:val="clear" w:color="auto" w:fill="FFFFFF"/>
          <w:lang w:eastAsia="es-ES"/>
          <w14:ligatures w14:val="none"/>
        </w:rPr>
        <w:t>Feixa</w:t>
      </w:r>
      <w:proofErr w:type="spellEnd"/>
      <w:r w:rsidRPr="00C55982">
        <w:rPr>
          <w:rFonts w:ascii="Arial" w:eastAsia="Times New Roman" w:hAnsi="Arial" w:cs="Arial"/>
          <w:color w:val="333333"/>
          <w:sz w:val="24"/>
          <w:szCs w:val="24"/>
          <w:shd w:val="clear" w:color="auto" w:fill="FFFFFF"/>
          <w:lang w:eastAsia="es-ES"/>
          <w14:ligatures w14:val="none"/>
        </w:rPr>
        <w:t xml:space="preserve"> </w:t>
      </w:r>
      <w:proofErr w:type="spellStart"/>
      <w:r w:rsidRPr="00C55982">
        <w:rPr>
          <w:rFonts w:ascii="Arial" w:eastAsia="Times New Roman" w:hAnsi="Arial" w:cs="Arial"/>
          <w:color w:val="333333"/>
          <w:sz w:val="24"/>
          <w:szCs w:val="24"/>
          <w:shd w:val="clear" w:color="auto" w:fill="FFFFFF"/>
          <w:lang w:eastAsia="es-ES"/>
          <w14:ligatures w14:val="none"/>
        </w:rPr>
        <w:t>Llarga</w:t>
      </w:r>
      <w:proofErr w:type="spellEnd"/>
      <w:r w:rsidRPr="00C55982">
        <w:rPr>
          <w:rFonts w:ascii="Arial" w:eastAsia="Times New Roman" w:hAnsi="Arial" w:cs="Arial"/>
          <w:color w:val="333333"/>
          <w:sz w:val="24"/>
          <w:szCs w:val="24"/>
          <w:shd w:val="clear" w:color="auto" w:fill="FFFFFF"/>
          <w:lang w:eastAsia="es-ES"/>
          <w14:ligatures w14:val="none"/>
        </w:rPr>
        <w:t xml:space="preserve"> 14-20, 08040 Zona Franca, Barcelona,</w:t>
      </w:r>
      <w:r w:rsidR="00041C97">
        <w:rPr>
          <w:rFonts w:ascii="Arial" w:eastAsia="Times New Roman" w:hAnsi="Arial" w:cs="Arial"/>
          <w:color w:val="333333"/>
          <w:sz w:val="24"/>
          <w:szCs w:val="24"/>
          <w:shd w:val="clear" w:color="auto" w:fill="FFFFFF"/>
          <w:lang w:eastAsia="es-ES"/>
          <w14:ligatures w14:val="none"/>
        </w:rPr>
        <w:t xml:space="preserve"> y correo electrónico </w:t>
      </w:r>
      <w:r w:rsidR="00DB2B03">
        <w:rPr>
          <w:rFonts w:ascii="Arial" w:eastAsia="Times New Roman" w:hAnsi="Arial" w:cs="Arial"/>
          <w:color w:val="333333"/>
          <w:sz w:val="24"/>
          <w:szCs w:val="24"/>
          <w:shd w:val="clear" w:color="auto" w:fill="FFFFFF"/>
          <w:lang w:eastAsia="es-ES"/>
          <w14:ligatures w14:val="none"/>
        </w:rPr>
        <w:t>[*],</w:t>
      </w:r>
      <w:r w:rsidRPr="00C55982">
        <w:rPr>
          <w:rFonts w:ascii="Arial" w:eastAsia="Times New Roman" w:hAnsi="Arial" w:cs="Arial"/>
          <w:color w:val="333333"/>
          <w:sz w:val="24"/>
          <w:szCs w:val="24"/>
          <w:shd w:val="clear" w:color="auto" w:fill="FFFFFF"/>
          <w:lang w:eastAsia="es-ES"/>
          <w14:ligatures w14:val="none"/>
        </w:rPr>
        <w:t xml:space="preserve"> con NIF B-08218158 y número de inscripción en el Registro Mercantil: Tomo 22921, Folio 170, Hoja B 45052</w:t>
      </w:r>
      <w:r w:rsidR="00FF6203">
        <w:rPr>
          <w:rFonts w:ascii="Arial" w:eastAsia="Times New Roman" w:hAnsi="Arial" w:cs="Arial"/>
          <w:color w:val="333333"/>
          <w:sz w:val="24"/>
          <w:szCs w:val="24"/>
          <w:shd w:val="clear" w:color="auto" w:fill="FFFFFF"/>
          <w:lang w:eastAsia="es-ES"/>
          <w14:ligatures w14:val="none"/>
        </w:rPr>
        <w:t xml:space="preserve"> (en adelante, “AkzoNobel”)</w:t>
      </w:r>
      <w:r w:rsidRPr="00C55982">
        <w:rPr>
          <w:rFonts w:ascii="Arial" w:eastAsia="Times New Roman" w:hAnsi="Arial" w:cs="Arial"/>
          <w:color w:val="333333"/>
          <w:sz w:val="24"/>
          <w:szCs w:val="24"/>
          <w:shd w:val="clear" w:color="auto" w:fill="FFFFFF"/>
          <w:lang w:eastAsia="es-ES"/>
          <w14:ligatures w14:val="none"/>
        </w:rPr>
        <w:t>.</w:t>
      </w:r>
    </w:p>
    <w:p w14:paraId="11044CDC" w14:textId="1A660A9B" w:rsidR="00C55982" w:rsidRDefault="00C55982"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 xml:space="preserve">El teléfono para la atención de consultas de </w:t>
      </w:r>
      <w:r w:rsidR="00FF6203">
        <w:rPr>
          <w:rFonts w:ascii="Arial" w:eastAsia="Times New Roman" w:hAnsi="Arial" w:cs="Arial"/>
          <w:color w:val="333333"/>
          <w:sz w:val="24"/>
          <w:szCs w:val="24"/>
          <w:shd w:val="clear" w:color="auto" w:fill="FFFFFF"/>
          <w:lang w:eastAsia="es-ES"/>
          <w14:ligatures w14:val="none"/>
        </w:rPr>
        <w:t>AkzoNobel</w:t>
      </w:r>
      <w:r w:rsidRPr="00C55982">
        <w:rPr>
          <w:rFonts w:ascii="Arial" w:eastAsia="Times New Roman" w:hAnsi="Arial" w:cs="Arial"/>
          <w:color w:val="333333"/>
          <w:sz w:val="24"/>
          <w:szCs w:val="24"/>
          <w:shd w:val="clear" w:color="auto" w:fill="FFFFFF"/>
          <w:lang w:eastAsia="es-ES"/>
          <w14:ligatures w14:val="none"/>
        </w:rPr>
        <w:t xml:space="preserve"> es +34 93.484.25.00.</w:t>
      </w:r>
    </w:p>
    <w:p w14:paraId="4F020C60" w14:textId="77777777" w:rsidR="00795EB3" w:rsidRPr="00C55982" w:rsidRDefault="00795EB3"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6D0544EC" w14:textId="1D64D679" w:rsidR="00C55982" w:rsidRPr="0047300C" w:rsidRDefault="00C55982" w:rsidP="0047300C">
      <w:pPr>
        <w:pStyle w:val="ListParagraph"/>
        <w:numPr>
          <w:ilvl w:val="0"/>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b/>
          <w:bCs/>
          <w:color w:val="333333"/>
          <w:sz w:val="24"/>
          <w:szCs w:val="24"/>
          <w:shd w:val="clear" w:color="auto" w:fill="FFFFFF"/>
          <w:lang w:eastAsia="es-ES"/>
          <w14:ligatures w14:val="none"/>
        </w:rPr>
        <w:t>ACEPTACIÓN POR EL USUARIO</w:t>
      </w:r>
    </w:p>
    <w:p w14:paraId="7E3209FE" w14:textId="09298792" w:rsidR="00C55982" w:rsidRPr="00C55982" w:rsidRDefault="00C55982"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 xml:space="preserve">El presente documento (en adelante denominado como Aviso Legal) tiene por objeto regular el uso del </w:t>
      </w:r>
      <w:proofErr w:type="spellStart"/>
      <w:r w:rsidRPr="00C55982">
        <w:rPr>
          <w:rFonts w:ascii="Arial" w:eastAsia="Times New Roman" w:hAnsi="Arial" w:cs="Arial"/>
          <w:color w:val="333333"/>
          <w:sz w:val="24"/>
          <w:szCs w:val="24"/>
          <w:shd w:val="clear" w:color="auto" w:fill="FFFFFF"/>
          <w:lang w:eastAsia="es-ES"/>
          <w14:ligatures w14:val="none"/>
        </w:rPr>
        <w:t>Website</w:t>
      </w:r>
      <w:proofErr w:type="spellEnd"/>
      <w:r w:rsidR="00997092">
        <w:rPr>
          <w:rFonts w:ascii="Arial" w:eastAsia="Times New Roman" w:hAnsi="Arial" w:cs="Arial"/>
          <w:color w:val="333333"/>
          <w:sz w:val="24"/>
          <w:szCs w:val="24"/>
          <w:shd w:val="clear" w:color="auto" w:fill="FFFFFF"/>
          <w:lang w:eastAsia="es-ES"/>
          <w14:ligatures w14:val="none"/>
        </w:rPr>
        <w:t xml:space="preserve"> [</w:t>
      </w:r>
      <w:r w:rsidR="000242D5">
        <w:rPr>
          <w:rFonts w:ascii="Arial" w:eastAsia="Times New Roman" w:hAnsi="Arial" w:cs="Arial"/>
          <w:color w:val="333333"/>
          <w:sz w:val="24"/>
          <w:szCs w:val="24"/>
          <w:shd w:val="clear" w:color="auto" w:fill="FFFFFF"/>
          <w:lang w:eastAsia="es-ES"/>
          <w14:ligatures w14:val="none"/>
        </w:rPr>
        <w:t>www.titanpro.es</w:t>
      </w:r>
      <w:r w:rsidR="00997092">
        <w:rPr>
          <w:rFonts w:ascii="Arial" w:eastAsia="Times New Roman" w:hAnsi="Arial" w:cs="Arial"/>
          <w:color w:val="333333"/>
          <w:sz w:val="24"/>
          <w:szCs w:val="24"/>
          <w:shd w:val="clear" w:color="auto" w:fill="FFFFFF"/>
          <w:lang w:eastAsia="es-ES"/>
          <w14:ligatures w14:val="none"/>
        </w:rPr>
        <w:t>]</w:t>
      </w:r>
      <w:r w:rsidRPr="00C55982">
        <w:rPr>
          <w:rFonts w:ascii="Arial" w:eastAsia="Times New Roman" w:hAnsi="Arial" w:cs="Arial"/>
          <w:color w:val="333333"/>
          <w:sz w:val="24"/>
          <w:szCs w:val="24"/>
          <w:shd w:val="clear" w:color="auto" w:fill="FFFFFF"/>
          <w:lang w:eastAsia="es-ES"/>
          <w14:ligatures w14:val="none"/>
        </w:rPr>
        <w:t xml:space="preserve"> (en adelante denominado como Web) que </w:t>
      </w:r>
      <w:r w:rsidR="00FF6203">
        <w:rPr>
          <w:rFonts w:ascii="Arial" w:eastAsia="Times New Roman" w:hAnsi="Arial" w:cs="Arial"/>
          <w:color w:val="333333"/>
          <w:sz w:val="24"/>
          <w:szCs w:val="24"/>
          <w:shd w:val="clear" w:color="auto" w:fill="FFFFFF"/>
          <w:lang w:eastAsia="es-ES"/>
          <w14:ligatures w14:val="none"/>
        </w:rPr>
        <w:t>AkzoNobel,</w:t>
      </w:r>
      <w:r w:rsidRPr="00C55982">
        <w:rPr>
          <w:rFonts w:ascii="Arial" w:eastAsia="Times New Roman" w:hAnsi="Arial" w:cs="Arial"/>
          <w:color w:val="333333"/>
          <w:sz w:val="24"/>
          <w:szCs w:val="24"/>
          <w:shd w:val="clear" w:color="auto" w:fill="FFFFFF"/>
          <w:lang w:eastAsia="es-ES"/>
          <w14:ligatures w14:val="none"/>
        </w:rPr>
        <w:t xml:space="preserve"> pone a disposición del público</w:t>
      </w:r>
      <w:r w:rsidR="00760E8A">
        <w:rPr>
          <w:rFonts w:ascii="Arial" w:eastAsia="Times New Roman" w:hAnsi="Arial" w:cs="Arial"/>
          <w:color w:val="333333"/>
          <w:sz w:val="24"/>
          <w:szCs w:val="24"/>
          <w:shd w:val="clear" w:color="auto" w:fill="FFFFFF"/>
          <w:lang w:eastAsia="es-ES"/>
          <w14:ligatures w14:val="none"/>
        </w:rPr>
        <w:t>.</w:t>
      </w:r>
    </w:p>
    <w:p w14:paraId="60B643A4" w14:textId="194290E8" w:rsidR="00C55982" w:rsidRDefault="00C55982"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La utilización del Web le atribuye la condición de Usuario y, supone la aceptación plena del Usuario de todas y cada una de las Condiciones que se incorporan en el presente Aviso Legal.</w:t>
      </w:r>
      <w:r w:rsidR="002817A0">
        <w:rPr>
          <w:rFonts w:ascii="Arial" w:eastAsia="Times New Roman" w:hAnsi="Arial" w:cs="Arial"/>
          <w:color w:val="333333"/>
          <w:sz w:val="24"/>
          <w:szCs w:val="24"/>
          <w:shd w:val="clear" w:color="auto" w:fill="FFFFFF"/>
          <w:lang w:eastAsia="es-ES"/>
          <w14:ligatures w14:val="none"/>
        </w:rPr>
        <w:t xml:space="preserve"> </w:t>
      </w:r>
    </w:p>
    <w:p w14:paraId="055CCC4B" w14:textId="77777777" w:rsidR="00D75280" w:rsidRPr="00D75280" w:rsidRDefault="00D75280"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D75280">
        <w:rPr>
          <w:rFonts w:ascii="Arial" w:eastAsia="Times New Roman" w:hAnsi="Arial" w:cs="Arial"/>
          <w:color w:val="333333"/>
          <w:sz w:val="24"/>
          <w:szCs w:val="24"/>
          <w:shd w:val="clear" w:color="auto" w:fill="FFFFFF"/>
          <w:lang w:eastAsia="es-ES"/>
          <w14:ligatures w14:val="none"/>
        </w:rPr>
        <w:t>Por medio de la aceptación del presente Aviso Legal, el Usuario manifiesta:</w:t>
      </w:r>
    </w:p>
    <w:p w14:paraId="6F96687C" w14:textId="476799C1" w:rsidR="00D75280" w:rsidRPr="0047300C" w:rsidRDefault="00D75280" w:rsidP="0047300C">
      <w:pPr>
        <w:pStyle w:val="ListParagraph"/>
        <w:numPr>
          <w:ilvl w:val="0"/>
          <w:numId w:val="9"/>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Que ha leído, entiende y comprende lo aquí expuesto.</w:t>
      </w:r>
    </w:p>
    <w:p w14:paraId="7833536E" w14:textId="1C2138A6" w:rsidR="00D75280" w:rsidRPr="0047300C" w:rsidRDefault="00D75280" w:rsidP="0047300C">
      <w:pPr>
        <w:pStyle w:val="ListParagraph"/>
        <w:numPr>
          <w:ilvl w:val="0"/>
          <w:numId w:val="9"/>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Que asume todas las obligaciones aquí dispuestas.</w:t>
      </w:r>
    </w:p>
    <w:p w14:paraId="06B8D487" w14:textId="72C196D5" w:rsidR="00D75280" w:rsidRPr="00D75280" w:rsidRDefault="00D75280"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396BF6">
        <w:rPr>
          <w:rFonts w:ascii="Arial" w:eastAsia="Times New Roman" w:hAnsi="Arial" w:cs="Arial"/>
          <w:color w:val="333333"/>
          <w:sz w:val="24"/>
          <w:szCs w:val="24"/>
          <w:shd w:val="clear" w:color="auto" w:fill="FFFFFF"/>
          <w:lang w:eastAsia="es-ES"/>
          <w14:ligatures w14:val="none"/>
        </w:rPr>
        <w:t xml:space="preserve">El Usuario debe </w:t>
      </w:r>
      <w:r w:rsidR="000242D5" w:rsidRPr="00396BF6">
        <w:rPr>
          <w:rFonts w:ascii="Arial" w:eastAsia="Times New Roman" w:hAnsi="Arial" w:cs="Arial"/>
          <w:color w:val="333333"/>
          <w:sz w:val="24"/>
          <w:szCs w:val="24"/>
          <w:shd w:val="clear" w:color="auto" w:fill="FFFFFF"/>
          <w:lang w:eastAsia="es-ES"/>
          <w14:ligatures w14:val="none"/>
        </w:rPr>
        <w:t xml:space="preserve">leer </w:t>
      </w:r>
      <w:r w:rsidR="000242D5" w:rsidRPr="000242D5">
        <w:rPr>
          <w:rFonts w:ascii="Arial" w:eastAsia="Times New Roman" w:hAnsi="Arial" w:cs="Arial"/>
          <w:color w:val="333333"/>
          <w:sz w:val="24"/>
          <w:szCs w:val="24"/>
          <w:shd w:val="clear" w:color="auto" w:fill="FFFFFF"/>
          <w:lang w:eastAsia="es-ES"/>
          <w14:ligatures w14:val="none"/>
        </w:rPr>
        <w:t>el</w:t>
      </w:r>
      <w:r w:rsidRPr="00396BF6">
        <w:rPr>
          <w:rFonts w:ascii="Arial" w:eastAsia="Times New Roman" w:hAnsi="Arial" w:cs="Arial"/>
          <w:color w:val="333333"/>
          <w:sz w:val="24"/>
          <w:szCs w:val="24"/>
          <w:shd w:val="clear" w:color="auto" w:fill="FFFFFF"/>
          <w:lang w:eastAsia="es-ES"/>
          <w14:ligatures w14:val="none"/>
        </w:rPr>
        <w:t xml:space="preserve"> Aviso Legal </w:t>
      </w:r>
      <w:r w:rsidR="00E408D8" w:rsidRPr="0047300C">
        <w:rPr>
          <w:rFonts w:ascii="Arial" w:eastAsia="Times New Roman" w:hAnsi="Arial" w:cs="Arial"/>
          <w:color w:val="333333"/>
          <w:sz w:val="24"/>
          <w:szCs w:val="24"/>
          <w:shd w:val="clear" w:color="auto" w:fill="FFFFFF"/>
          <w:lang w:eastAsia="es-ES"/>
          <w14:ligatures w14:val="none"/>
        </w:rPr>
        <w:t>frecuentemente para estar</w:t>
      </w:r>
      <w:r w:rsidR="00396BF6" w:rsidRPr="0047300C">
        <w:rPr>
          <w:rFonts w:ascii="Arial" w:eastAsia="Times New Roman" w:hAnsi="Arial" w:cs="Arial"/>
          <w:color w:val="333333"/>
          <w:sz w:val="24"/>
          <w:szCs w:val="24"/>
          <w:shd w:val="clear" w:color="auto" w:fill="FFFFFF"/>
          <w:lang w:eastAsia="es-ES"/>
          <w14:ligatures w14:val="none"/>
        </w:rPr>
        <w:t xml:space="preserve"> informado </w:t>
      </w:r>
      <w:r w:rsidRPr="00396BF6">
        <w:rPr>
          <w:rFonts w:ascii="Arial" w:eastAsia="Times New Roman" w:hAnsi="Arial" w:cs="Arial"/>
          <w:color w:val="333333"/>
          <w:sz w:val="24"/>
          <w:szCs w:val="24"/>
          <w:shd w:val="clear" w:color="auto" w:fill="FFFFFF"/>
          <w:lang w:eastAsia="es-ES"/>
          <w14:ligatures w14:val="none"/>
        </w:rPr>
        <w:t>cada vez que acceda al Web, ya que puede sufrir modificaciones.</w:t>
      </w:r>
    </w:p>
    <w:p w14:paraId="797965B3" w14:textId="589F6EC7" w:rsidR="00D75280" w:rsidRPr="00C55982" w:rsidRDefault="00D75280"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D75280">
        <w:rPr>
          <w:rFonts w:ascii="Arial" w:eastAsia="Times New Roman" w:hAnsi="Arial" w:cs="Arial"/>
          <w:color w:val="333333"/>
          <w:sz w:val="24"/>
          <w:szCs w:val="24"/>
          <w:shd w:val="clear" w:color="auto" w:fill="FFFFFF"/>
          <w:lang w:eastAsia="es-ES"/>
          <w14:ligatures w14:val="none"/>
        </w:rPr>
        <w:t xml:space="preserve">El titular del Sitio Web se reserva la facultad de realizar, en cualquier momento y sin necesidad de preaviso, cualquier modificación o actualización de sus contenidos y servicios, del presente Aviso Legal y, en general, de cuantos elementos integran el diseño y configuración del </w:t>
      </w:r>
      <w:r w:rsidR="00DF5FA3">
        <w:rPr>
          <w:rFonts w:ascii="Arial" w:eastAsia="Times New Roman" w:hAnsi="Arial" w:cs="Arial"/>
          <w:color w:val="333333"/>
          <w:sz w:val="24"/>
          <w:szCs w:val="24"/>
          <w:shd w:val="clear" w:color="auto" w:fill="FFFFFF"/>
          <w:lang w:eastAsia="es-ES"/>
          <w14:ligatures w14:val="none"/>
        </w:rPr>
        <w:t>W</w:t>
      </w:r>
      <w:r w:rsidRPr="00D75280">
        <w:rPr>
          <w:rFonts w:ascii="Arial" w:eastAsia="Times New Roman" w:hAnsi="Arial" w:cs="Arial"/>
          <w:color w:val="333333"/>
          <w:sz w:val="24"/>
          <w:szCs w:val="24"/>
          <w:shd w:val="clear" w:color="auto" w:fill="FFFFFF"/>
          <w:lang w:eastAsia="es-ES"/>
          <w14:ligatures w14:val="none"/>
        </w:rPr>
        <w:t>eb.</w:t>
      </w:r>
    </w:p>
    <w:p w14:paraId="7F35BBA8" w14:textId="77777777" w:rsidR="00795EB3" w:rsidRDefault="00795EB3" w:rsidP="00CD69B8">
      <w:pPr>
        <w:spacing w:before="100" w:beforeAutospacing="1" w:after="100" w:afterAutospacing="1" w:line="240" w:lineRule="auto"/>
        <w:jc w:val="both"/>
        <w:rPr>
          <w:rFonts w:ascii="Arial" w:eastAsia="Times New Roman" w:hAnsi="Arial" w:cs="Arial"/>
          <w:b/>
          <w:bCs/>
          <w:color w:val="333333"/>
          <w:sz w:val="24"/>
          <w:szCs w:val="24"/>
          <w:shd w:val="clear" w:color="auto" w:fill="FFFFFF"/>
          <w:lang w:eastAsia="es-ES"/>
          <w14:ligatures w14:val="none"/>
        </w:rPr>
      </w:pPr>
    </w:p>
    <w:p w14:paraId="4B4DD9D9" w14:textId="13D7DC73" w:rsidR="00C55982" w:rsidRPr="0047300C" w:rsidRDefault="00C55982" w:rsidP="0047300C">
      <w:pPr>
        <w:pStyle w:val="ListParagraph"/>
        <w:numPr>
          <w:ilvl w:val="0"/>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b/>
          <w:bCs/>
          <w:color w:val="333333"/>
          <w:sz w:val="24"/>
          <w:szCs w:val="24"/>
          <w:shd w:val="clear" w:color="auto" w:fill="FFFFFF"/>
          <w:lang w:eastAsia="es-ES"/>
          <w14:ligatures w14:val="none"/>
        </w:rPr>
        <w:t>USO CORRECTO DEL SITIO WEB</w:t>
      </w:r>
    </w:p>
    <w:p w14:paraId="04AB298F" w14:textId="6CD3DBA7" w:rsidR="00C55982" w:rsidRPr="00C55982" w:rsidRDefault="00C55982"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 xml:space="preserve">El Usuario se compromete a utilizar el Web, los contenidos y servicios de conformidad con la Ley, el presente Aviso Legal, las buenas costumbres y el orden público. Del mismo modo el Usuario se obliga a no utilizar el Web o los servicios que se presten a través de él con fines o efectos ilícitos o contrarios al contenido del presente Aviso Legal, lesivos de los intereses o derechos de terceros, o que de cualquier forma pueda </w:t>
      </w:r>
      <w:r w:rsidRPr="00C55982">
        <w:rPr>
          <w:rFonts w:ascii="Arial" w:eastAsia="Times New Roman" w:hAnsi="Arial" w:cs="Arial"/>
          <w:color w:val="333333"/>
          <w:sz w:val="24"/>
          <w:szCs w:val="24"/>
          <w:shd w:val="clear" w:color="auto" w:fill="FFFFFF"/>
          <w:lang w:eastAsia="es-ES"/>
          <w14:ligatures w14:val="none"/>
        </w:rPr>
        <w:lastRenderedPageBreak/>
        <w:t>dañar, inutilizar o deteriorar el Web o sus servicios o impedir un normal disfrute del Web por otros Usuarios. Asimismo, el Usuario se compromete expresamente a no destruir, alterar, inutilizar o, de cualquier otra forma, dañar los datos, programas o documentos electrónicos y demás que se encuentren en el Web de AkzoNobel.</w:t>
      </w:r>
    </w:p>
    <w:p w14:paraId="3566109E" w14:textId="77777777" w:rsidR="00C55982" w:rsidRPr="00C55982" w:rsidRDefault="00C55982"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El Usuario se compromete a no obstaculizar el acceso de otros usuarios al servicio de acceso mediante el consumo masivo de los recursos informáticos a través de los cuales AkzoNobel presta el servicio, así como realizar acciones que dañen, interrumpan o generen errores en dichos sistemas. El Usuario se compromete a no introducir programas, virus, macros, applets, controles ActiveX o cualquier otro dispositivo lógico o secuencia de caracteres que causen o sean susceptibles de causar cualquier tipo de alteración en los sistemas informáticos de AkzoNobel o de terceros.</w:t>
      </w:r>
    </w:p>
    <w:p w14:paraId="279843AF" w14:textId="560E417E" w:rsidR="00C55982" w:rsidRDefault="00C55982"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El Usuario se compromete a no obtener informaciones, mensajes, gráficos, dibujos, archivos de sonido y/o imagen, fotografías, grabaciones, software y en general, cualquier clase de material accesible a través del Web o de los servicios ofrecidos en el mismo.</w:t>
      </w:r>
    </w:p>
    <w:p w14:paraId="0F831312" w14:textId="3D392ED4" w:rsidR="00407DAB" w:rsidRPr="0047300C" w:rsidRDefault="00795EB3" w:rsidP="0047300C">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u w:val="single"/>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Exclusión de responsabilidad</w:t>
      </w:r>
    </w:p>
    <w:p w14:paraId="1C25CCEA" w14:textId="12DBA62F" w:rsidR="00631573" w:rsidRDefault="00631573"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631573">
        <w:rPr>
          <w:rFonts w:ascii="Arial" w:eastAsia="Times New Roman" w:hAnsi="Arial" w:cs="Arial"/>
          <w:color w:val="333333"/>
          <w:sz w:val="24"/>
          <w:szCs w:val="24"/>
          <w:shd w:val="clear" w:color="auto" w:fill="FFFFFF"/>
          <w:lang w:eastAsia="es-ES"/>
          <w14:ligatures w14:val="none"/>
        </w:rPr>
        <w:t xml:space="preserve">El Usuario se obliga a mantener indemne a </w:t>
      </w:r>
      <w:r>
        <w:rPr>
          <w:rFonts w:ascii="Arial" w:eastAsia="Times New Roman" w:hAnsi="Arial" w:cs="Arial"/>
          <w:color w:val="333333"/>
          <w:sz w:val="24"/>
          <w:szCs w:val="24"/>
          <w:shd w:val="clear" w:color="auto" w:fill="FFFFFF"/>
          <w:lang w:eastAsia="es-ES"/>
          <w14:ligatures w14:val="none"/>
        </w:rPr>
        <w:t>AkzoNobel</w:t>
      </w:r>
      <w:r w:rsidRPr="00631573">
        <w:rPr>
          <w:rFonts w:ascii="Arial" w:eastAsia="Times New Roman" w:hAnsi="Arial" w:cs="Arial"/>
          <w:color w:val="333333"/>
          <w:sz w:val="24"/>
          <w:szCs w:val="24"/>
          <w:shd w:val="clear" w:color="auto" w:fill="FFFFFF"/>
          <w:lang w:eastAsia="es-ES"/>
          <w14:ligatures w14:val="none"/>
        </w:rPr>
        <w:t xml:space="preserve"> ante cualquier posible reclamación, multa, pena o sanción que pueda venir obligad</w:t>
      </w:r>
      <w:r w:rsidR="00104F5F">
        <w:rPr>
          <w:rFonts w:ascii="Arial" w:eastAsia="Times New Roman" w:hAnsi="Arial" w:cs="Arial"/>
          <w:color w:val="333333"/>
          <w:sz w:val="24"/>
          <w:szCs w:val="24"/>
          <w:shd w:val="clear" w:color="auto" w:fill="FFFFFF"/>
          <w:lang w:eastAsia="es-ES"/>
          <w14:ligatures w14:val="none"/>
        </w:rPr>
        <w:t>o</w:t>
      </w:r>
      <w:r w:rsidRPr="00631573">
        <w:rPr>
          <w:rFonts w:ascii="Arial" w:eastAsia="Times New Roman" w:hAnsi="Arial" w:cs="Arial"/>
          <w:color w:val="333333"/>
          <w:sz w:val="24"/>
          <w:szCs w:val="24"/>
          <w:shd w:val="clear" w:color="auto" w:fill="FFFFFF"/>
          <w:lang w:eastAsia="es-ES"/>
          <w14:ligatures w14:val="none"/>
        </w:rPr>
        <w:t xml:space="preserve"> a soportar como consecuencia del incumplimiento por parte del Usuario de cualquiera de las normas de utilización antes indicadas, reservándose, además, </w:t>
      </w:r>
      <w:r w:rsidR="00104F5F">
        <w:rPr>
          <w:rFonts w:ascii="Arial" w:eastAsia="Times New Roman" w:hAnsi="Arial" w:cs="Arial"/>
          <w:color w:val="333333"/>
          <w:sz w:val="24"/>
          <w:szCs w:val="24"/>
          <w:shd w:val="clear" w:color="auto" w:fill="FFFFFF"/>
          <w:lang w:eastAsia="es-ES"/>
          <w14:ligatures w14:val="none"/>
        </w:rPr>
        <w:t>AkzoNobel</w:t>
      </w:r>
      <w:r w:rsidR="00104F5F" w:rsidRPr="00631573">
        <w:rPr>
          <w:rFonts w:ascii="Arial" w:eastAsia="Times New Roman" w:hAnsi="Arial" w:cs="Arial"/>
          <w:color w:val="333333"/>
          <w:sz w:val="24"/>
          <w:szCs w:val="24"/>
          <w:shd w:val="clear" w:color="auto" w:fill="FFFFFF"/>
          <w:lang w:eastAsia="es-ES"/>
          <w14:ligatures w14:val="none"/>
        </w:rPr>
        <w:t xml:space="preserve"> </w:t>
      </w:r>
      <w:r w:rsidRPr="00631573">
        <w:rPr>
          <w:rFonts w:ascii="Arial" w:eastAsia="Times New Roman" w:hAnsi="Arial" w:cs="Arial"/>
          <w:color w:val="333333"/>
          <w:sz w:val="24"/>
          <w:szCs w:val="24"/>
          <w:shd w:val="clear" w:color="auto" w:fill="FFFFFF"/>
          <w:lang w:eastAsia="es-ES"/>
          <w14:ligatures w14:val="none"/>
        </w:rPr>
        <w:t>el derecho a solicitar la indemnización por daños y perjuicios que corresponda.</w:t>
      </w:r>
    </w:p>
    <w:p w14:paraId="7C2D78E4" w14:textId="6B3D15D3" w:rsidR="00407DAB" w:rsidRPr="00407DAB" w:rsidRDefault="00407DAB"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Pr>
          <w:rFonts w:ascii="Arial" w:eastAsia="Times New Roman" w:hAnsi="Arial" w:cs="Arial"/>
          <w:color w:val="333333"/>
          <w:sz w:val="24"/>
          <w:szCs w:val="24"/>
          <w:shd w:val="clear" w:color="auto" w:fill="FFFFFF"/>
          <w:lang w:eastAsia="es-ES"/>
          <w14:ligatures w14:val="none"/>
        </w:rPr>
        <w:t>AkzoNobel</w:t>
      </w:r>
      <w:r w:rsidRPr="00407DAB">
        <w:rPr>
          <w:rFonts w:ascii="Arial" w:eastAsia="Times New Roman" w:hAnsi="Arial" w:cs="Arial"/>
          <w:color w:val="333333"/>
          <w:sz w:val="24"/>
          <w:szCs w:val="24"/>
          <w:shd w:val="clear" w:color="auto" w:fill="FFFFFF"/>
          <w:lang w:eastAsia="es-ES"/>
          <w14:ligatures w14:val="none"/>
        </w:rPr>
        <w:t xml:space="preserve"> no asume ninguna responsabilidad sobre la actualización de este Web, ni garantiza que la información publicada sea precisa ni completa. Por lo tanto, el Usuario debe confirmar que la información publicada sea precisa y completa antes de tomar ninguna decisión relacionada con cualquier servicio o contenido descrito en este Web.</w:t>
      </w:r>
    </w:p>
    <w:p w14:paraId="12EC921B" w14:textId="715D184E" w:rsidR="00407DAB" w:rsidRPr="00407DAB" w:rsidRDefault="00407DAB"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07DAB">
        <w:rPr>
          <w:rFonts w:ascii="Arial" w:eastAsia="Times New Roman" w:hAnsi="Arial" w:cs="Arial"/>
          <w:color w:val="333333"/>
          <w:sz w:val="24"/>
          <w:szCs w:val="24"/>
          <w:shd w:val="clear" w:color="auto" w:fill="FFFFFF"/>
          <w:lang w:eastAsia="es-ES"/>
          <w14:ligatures w14:val="none"/>
        </w:rPr>
        <w:t xml:space="preserve">El acceso del Usuario al Web no implica para </w:t>
      </w:r>
      <w:r w:rsidR="00161674">
        <w:rPr>
          <w:rFonts w:ascii="Arial" w:eastAsia="Times New Roman" w:hAnsi="Arial" w:cs="Arial"/>
          <w:color w:val="333333"/>
          <w:sz w:val="24"/>
          <w:szCs w:val="24"/>
          <w:shd w:val="clear" w:color="auto" w:fill="FFFFFF"/>
          <w:lang w:eastAsia="es-ES"/>
          <w14:ligatures w14:val="none"/>
        </w:rPr>
        <w:t>AkzoNobel</w:t>
      </w:r>
      <w:r w:rsidR="00161674" w:rsidRPr="00407DAB">
        <w:rPr>
          <w:rFonts w:ascii="Arial" w:eastAsia="Times New Roman" w:hAnsi="Arial" w:cs="Arial"/>
          <w:color w:val="333333"/>
          <w:sz w:val="24"/>
          <w:szCs w:val="24"/>
          <w:shd w:val="clear" w:color="auto" w:fill="FFFFFF"/>
          <w:lang w:eastAsia="es-ES"/>
          <w14:ligatures w14:val="none"/>
        </w:rPr>
        <w:t xml:space="preserve"> </w:t>
      </w:r>
      <w:r w:rsidRPr="00407DAB">
        <w:rPr>
          <w:rFonts w:ascii="Arial" w:eastAsia="Times New Roman" w:hAnsi="Arial" w:cs="Arial"/>
          <w:color w:val="333333"/>
          <w:sz w:val="24"/>
          <w:szCs w:val="24"/>
          <w:shd w:val="clear" w:color="auto" w:fill="FFFFFF"/>
          <w:lang w:eastAsia="es-ES"/>
          <w14:ligatures w14:val="none"/>
        </w:rPr>
        <w:t>la obligación de controlar la ausencia de virus, gusanos o cualquier otro elemento informático dañino. Corresponde al Usuario, en todo caso, la disponibilidad de herramientas adecuadas para la detección y desinfección de programas informáticos dañinos.</w:t>
      </w:r>
    </w:p>
    <w:p w14:paraId="5DB3CB54" w14:textId="5FA9E4A1" w:rsidR="00407DAB" w:rsidRPr="00407DAB" w:rsidRDefault="00161674"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Pr>
          <w:rFonts w:ascii="Arial" w:eastAsia="Times New Roman" w:hAnsi="Arial" w:cs="Arial"/>
          <w:color w:val="333333"/>
          <w:sz w:val="24"/>
          <w:szCs w:val="24"/>
          <w:shd w:val="clear" w:color="auto" w:fill="FFFFFF"/>
          <w:lang w:eastAsia="es-ES"/>
          <w14:ligatures w14:val="none"/>
        </w:rPr>
        <w:t>AkzoNobel</w:t>
      </w:r>
      <w:r w:rsidRPr="00407DAB">
        <w:rPr>
          <w:rFonts w:ascii="Arial" w:eastAsia="Times New Roman" w:hAnsi="Arial" w:cs="Arial"/>
          <w:color w:val="333333"/>
          <w:sz w:val="24"/>
          <w:szCs w:val="24"/>
          <w:shd w:val="clear" w:color="auto" w:fill="FFFFFF"/>
          <w:lang w:eastAsia="es-ES"/>
          <w14:ligatures w14:val="none"/>
        </w:rPr>
        <w:t xml:space="preserve"> </w:t>
      </w:r>
      <w:r w:rsidR="00407DAB" w:rsidRPr="00407DAB">
        <w:rPr>
          <w:rFonts w:ascii="Arial" w:eastAsia="Times New Roman" w:hAnsi="Arial" w:cs="Arial"/>
          <w:color w:val="333333"/>
          <w:sz w:val="24"/>
          <w:szCs w:val="24"/>
          <w:shd w:val="clear" w:color="auto" w:fill="FFFFFF"/>
          <w:lang w:eastAsia="es-ES"/>
          <w14:ligatures w14:val="none"/>
        </w:rPr>
        <w:t>no se responsabiliza de los daños producidos en el software y equipos informáticos de los Usuarios o de terceros durante la utilización de los servicios ofrecidos en el Web.</w:t>
      </w:r>
    </w:p>
    <w:p w14:paraId="00742B8B" w14:textId="31156449" w:rsidR="00407DAB" w:rsidRPr="00407DAB" w:rsidRDefault="00161674"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Pr>
          <w:rFonts w:ascii="Arial" w:eastAsia="Times New Roman" w:hAnsi="Arial" w:cs="Arial"/>
          <w:color w:val="333333"/>
          <w:sz w:val="24"/>
          <w:szCs w:val="24"/>
          <w:shd w:val="clear" w:color="auto" w:fill="FFFFFF"/>
          <w:lang w:eastAsia="es-ES"/>
          <w14:ligatures w14:val="none"/>
        </w:rPr>
        <w:t>AkzoNobel</w:t>
      </w:r>
      <w:r w:rsidR="00407DAB" w:rsidRPr="00407DAB">
        <w:rPr>
          <w:rFonts w:ascii="Arial" w:eastAsia="Times New Roman" w:hAnsi="Arial" w:cs="Arial"/>
          <w:color w:val="333333"/>
          <w:sz w:val="24"/>
          <w:szCs w:val="24"/>
          <w:shd w:val="clear" w:color="auto" w:fill="FFFFFF"/>
          <w:lang w:eastAsia="es-ES"/>
          <w14:ligatures w14:val="none"/>
        </w:rPr>
        <w:t xml:space="preserve"> no se responsabiliza de los daños o perjuicios de cualquier tipo producidos en el Usuario que traigan causa de fallos o desconexiones en las redes de telecomunicaciones que produzcan la suspensión, cancelación o interrupción del servicio del Web durante la prestación del mismo o con carácter previo.</w:t>
      </w:r>
    </w:p>
    <w:p w14:paraId="61555683" w14:textId="07C461A4" w:rsidR="004942D2" w:rsidRPr="0047300C" w:rsidRDefault="00407DAB" w:rsidP="0047300C">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u w:val="single"/>
          <w:shd w:val="clear" w:color="auto" w:fill="FFFFFF"/>
          <w:lang w:eastAsia="es-ES"/>
          <w14:ligatures w14:val="none"/>
        </w:rPr>
      </w:pPr>
      <w:r w:rsidRPr="00240C9B">
        <w:rPr>
          <w:rFonts w:ascii="Arial" w:eastAsia="Times New Roman" w:hAnsi="Arial" w:cs="Arial"/>
          <w:color w:val="333333"/>
          <w:sz w:val="24"/>
          <w:szCs w:val="24"/>
          <w:shd w:val="clear" w:color="auto" w:fill="FFFFFF"/>
          <w:lang w:eastAsia="es-ES"/>
          <w14:ligatures w14:val="none"/>
        </w:rPr>
        <w:t xml:space="preserve">El Usuario asume que, en caso de tomar decisiones en base a la información suministrada en </w:t>
      </w:r>
      <w:r w:rsidR="00D645BA" w:rsidRPr="00240C9B">
        <w:rPr>
          <w:rFonts w:ascii="Arial" w:eastAsia="Times New Roman" w:hAnsi="Arial" w:cs="Arial"/>
          <w:color w:val="333333"/>
          <w:sz w:val="24"/>
          <w:szCs w:val="24"/>
          <w:shd w:val="clear" w:color="auto" w:fill="FFFFFF"/>
          <w:lang w:eastAsia="es-ES"/>
          <w14:ligatures w14:val="none"/>
        </w:rPr>
        <w:t>el</w:t>
      </w:r>
      <w:r w:rsidRPr="00240C9B">
        <w:rPr>
          <w:rFonts w:ascii="Arial" w:eastAsia="Times New Roman" w:hAnsi="Arial" w:cs="Arial"/>
          <w:color w:val="333333"/>
          <w:sz w:val="24"/>
          <w:szCs w:val="24"/>
          <w:shd w:val="clear" w:color="auto" w:fill="FFFFFF"/>
          <w:lang w:eastAsia="es-ES"/>
          <w14:ligatures w14:val="none"/>
        </w:rPr>
        <w:t xml:space="preserve"> Web, la responsabilidad será </w:t>
      </w:r>
      <w:r w:rsidRPr="00240C9B">
        <w:rPr>
          <w:rFonts w:ascii="Arial" w:eastAsia="Times New Roman" w:hAnsi="Arial" w:cs="Arial"/>
          <w:color w:val="333333"/>
          <w:sz w:val="24"/>
          <w:szCs w:val="24"/>
          <w:shd w:val="clear" w:color="auto" w:fill="FFFFFF"/>
          <w:lang w:eastAsia="es-ES"/>
          <w14:ligatures w14:val="none"/>
        </w:rPr>
        <w:lastRenderedPageBreak/>
        <w:t xml:space="preserve">exclusivamente suya, </w:t>
      </w:r>
      <w:r w:rsidR="00240C9B" w:rsidRPr="0047300C">
        <w:rPr>
          <w:rFonts w:ascii="Arial" w:eastAsia="Times New Roman" w:hAnsi="Arial" w:cs="Arial"/>
          <w:color w:val="333333"/>
          <w:sz w:val="24"/>
          <w:szCs w:val="24"/>
          <w:shd w:val="clear" w:color="auto" w:fill="FFFFFF"/>
          <w:lang w:eastAsia="es-ES"/>
          <w14:ligatures w14:val="none"/>
        </w:rPr>
        <w:t>eximiendo</w:t>
      </w:r>
      <w:r w:rsidRPr="00240C9B">
        <w:rPr>
          <w:rFonts w:ascii="Arial" w:eastAsia="Times New Roman" w:hAnsi="Arial" w:cs="Arial"/>
          <w:color w:val="333333"/>
          <w:sz w:val="24"/>
          <w:szCs w:val="24"/>
          <w:shd w:val="clear" w:color="auto" w:fill="FFFFFF"/>
          <w:lang w:eastAsia="es-ES"/>
          <w14:ligatures w14:val="none"/>
        </w:rPr>
        <w:t xml:space="preserve"> a </w:t>
      </w:r>
      <w:r w:rsidR="00B014C5" w:rsidRPr="00240C9B">
        <w:rPr>
          <w:rFonts w:ascii="Arial" w:eastAsia="Times New Roman" w:hAnsi="Arial" w:cs="Arial"/>
          <w:color w:val="333333"/>
          <w:sz w:val="24"/>
          <w:szCs w:val="24"/>
          <w:shd w:val="clear" w:color="auto" w:fill="FFFFFF"/>
          <w:lang w:eastAsia="es-ES"/>
          <w14:ligatures w14:val="none"/>
        </w:rPr>
        <w:t>AkzoNobel</w:t>
      </w:r>
      <w:r w:rsidRPr="00240C9B">
        <w:rPr>
          <w:rFonts w:ascii="Arial" w:eastAsia="Times New Roman" w:hAnsi="Arial" w:cs="Arial"/>
          <w:color w:val="333333"/>
          <w:sz w:val="24"/>
          <w:szCs w:val="24"/>
          <w:shd w:val="clear" w:color="auto" w:fill="FFFFFF"/>
          <w:lang w:eastAsia="es-ES"/>
          <w14:ligatures w14:val="none"/>
        </w:rPr>
        <w:t xml:space="preserve"> por las consecuencias de las decisiones </w:t>
      </w:r>
      <w:proofErr w:type="spellStart"/>
      <w:r w:rsidRPr="00240C9B">
        <w:rPr>
          <w:rFonts w:ascii="Arial" w:eastAsia="Times New Roman" w:hAnsi="Arial" w:cs="Arial"/>
          <w:color w:val="333333"/>
          <w:sz w:val="24"/>
          <w:szCs w:val="24"/>
          <w:shd w:val="clear" w:color="auto" w:fill="FFFFFF"/>
          <w:lang w:eastAsia="es-ES"/>
          <w14:ligatures w14:val="none"/>
        </w:rPr>
        <w:t>tomadas.</w:t>
      </w:r>
      <w:r w:rsidR="00795EB3" w:rsidRPr="00795EB3">
        <w:rPr>
          <w:rFonts w:ascii="Arial" w:eastAsia="Times New Roman" w:hAnsi="Arial" w:cs="Arial"/>
          <w:color w:val="333333"/>
          <w:sz w:val="24"/>
          <w:szCs w:val="24"/>
          <w:u w:val="single"/>
          <w:shd w:val="clear" w:color="auto" w:fill="FFFFFF"/>
          <w:lang w:eastAsia="es-ES"/>
          <w14:ligatures w14:val="none"/>
        </w:rPr>
        <w:t>Contenidos</w:t>
      </w:r>
      <w:proofErr w:type="spellEnd"/>
      <w:r w:rsidR="00795EB3" w:rsidRPr="00795EB3">
        <w:rPr>
          <w:rFonts w:ascii="Arial" w:eastAsia="Times New Roman" w:hAnsi="Arial" w:cs="Arial"/>
          <w:color w:val="333333"/>
          <w:sz w:val="24"/>
          <w:szCs w:val="24"/>
          <w:u w:val="single"/>
          <w:shd w:val="clear" w:color="auto" w:fill="FFFFFF"/>
          <w:lang w:eastAsia="es-ES"/>
          <w14:ligatures w14:val="none"/>
        </w:rPr>
        <w:t xml:space="preserve"> y servicios enlazados a través del </w:t>
      </w:r>
      <w:r w:rsidR="00795EB3">
        <w:rPr>
          <w:rFonts w:ascii="Arial" w:eastAsia="Times New Roman" w:hAnsi="Arial" w:cs="Arial"/>
          <w:color w:val="333333"/>
          <w:sz w:val="24"/>
          <w:szCs w:val="24"/>
          <w:u w:val="single"/>
          <w:shd w:val="clear" w:color="auto" w:fill="FFFFFF"/>
          <w:lang w:eastAsia="es-ES"/>
          <w14:ligatures w14:val="none"/>
        </w:rPr>
        <w:t>W</w:t>
      </w:r>
      <w:r w:rsidR="00795EB3" w:rsidRPr="00795EB3">
        <w:rPr>
          <w:rFonts w:ascii="Arial" w:eastAsia="Times New Roman" w:hAnsi="Arial" w:cs="Arial"/>
          <w:color w:val="333333"/>
          <w:sz w:val="24"/>
          <w:szCs w:val="24"/>
          <w:u w:val="single"/>
          <w:shd w:val="clear" w:color="auto" w:fill="FFFFFF"/>
          <w:lang w:eastAsia="es-ES"/>
          <w14:ligatures w14:val="none"/>
        </w:rPr>
        <w:t>eb</w:t>
      </w:r>
    </w:p>
    <w:p w14:paraId="5FAA571F" w14:textId="763AB346" w:rsidR="004942D2" w:rsidRPr="0047300C" w:rsidRDefault="004942D2"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El servicio de acceso al Web puede incluir dispositivos técnicos de enlace, directorios e incluso instrumentos de búsqueda que permiten al Usuario acceder a otras páginas y Portales de Internet (en adelante, “</w:t>
      </w:r>
      <w:r w:rsidRPr="004942D2">
        <w:rPr>
          <w:rFonts w:ascii="Arial" w:eastAsia="Times New Roman" w:hAnsi="Arial" w:cs="Arial"/>
          <w:b/>
          <w:bCs/>
          <w:color w:val="333333"/>
          <w:sz w:val="24"/>
          <w:szCs w:val="24"/>
          <w:shd w:val="clear" w:color="auto" w:fill="FFFFFF"/>
          <w:lang w:eastAsia="es-ES"/>
          <w14:ligatures w14:val="none"/>
        </w:rPr>
        <w:t>Sitios Enlazados</w:t>
      </w:r>
      <w:r w:rsidRPr="0047300C">
        <w:rPr>
          <w:rFonts w:ascii="Arial" w:eastAsia="Times New Roman" w:hAnsi="Arial" w:cs="Arial"/>
          <w:color w:val="333333"/>
          <w:sz w:val="24"/>
          <w:szCs w:val="24"/>
          <w:shd w:val="clear" w:color="auto" w:fill="FFFFFF"/>
          <w:lang w:eastAsia="es-ES"/>
          <w14:ligatures w14:val="none"/>
        </w:rPr>
        <w:t xml:space="preserve">”). En estos casos, </w:t>
      </w:r>
      <w:r>
        <w:rPr>
          <w:rFonts w:ascii="Arial" w:eastAsia="Times New Roman" w:hAnsi="Arial" w:cs="Arial"/>
          <w:color w:val="333333"/>
          <w:sz w:val="24"/>
          <w:szCs w:val="24"/>
          <w:shd w:val="clear" w:color="auto" w:fill="FFFFFF"/>
          <w:lang w:eastAsia="es-ES"/>
          <w14:ligatures w14:val="none"/>
        </w:rPr>
        <w:t>AkzoNobel</w:t>
      </w:r>
      <w:r w:rsidRPr="00407DAB">
        <w:rPr>
          <w:rFonts w:ascii="Arial" w:eastAsia="Times New Roman" w:hAnsi="Arial" w:cs="Arial"/>
          <w:color w:val="333333"/>
          <w:sz w:val="24"/>
          <w:szCs w:val="24"/>
          <w:shd w:val="clear" w:color="auto" w:fill="FFFFFF"/>
          <w:lang w:eastAsia="es-ES"/>
          <w14:ligatures w14:val="none"/>
        </w:rPr>
        <w:t xml:space="preserve"> </w:t>
      </w:r>
      <w:r w:rsidRPr="0047300C">
        <w:rPr>
          <w:rFonts w:ascii="Arial" w:eastAsia="Times New Roman" w:hAnsi="Arial" w:cs="Arial"/>
          <w:color w:val="333333"/>
          <w:sz w:val="24"/>
          <w:szCs w:val="24"/>
          <w:shd w:val="clear" w:color="auto" w:fill="FFFFFF"/>
          <w:lang w:eastAsia="es-ES"/>
          <w14:ligatures w14:val="none"/>
        </w:rPr>
        <w:t xml:space="preserve">sólo será responsable de los contenidos y servicios suministrados en los Sitios Enlazados en la medida en que tenga conocimiento efectivo de la ilicitud y no haya desactivado el enlace con la diligencia debida. En el supuesto de que el Usuario considere que existe un Sitio Enlazado con contenidos ilícitos o inadecuados podrá comunicárselo a </w:t>
      </w:r>
      <w:r>
        <w:rPr>
          <w:rFonts w:ascii="Arial" w:eastAsia="Times New Roman" w:hAnsi="Arial" w:cs="Arial"/>
          <w:color w:val="333333"/>
          <w:sz w:val="24"/>
          <w:szCs w:val="24"/>
          <w:shd w:val="clear" w:color="auto" w:fill="FFFFFF"/>
          <w:lang w:eastAsia="es-ES"/>
          <w14:ligatures w14:val="none"/>
        </w:rPr>
        <w:t>AkzoNobel</w:t>
      </w:r>
      <w:r w:rsidRPr="0047300C">
        <w:rPr>
          <w:rFonts w:ascii="Arial" w:eastAsia="Times New Roman" w:hAnsi="Arial" w:cs="Arial"/>
          <w:color w:val="333333"/>
          <w:sz w:val="24"/>
          <w:szCs w:val="24"/>
          <w:shd w:val="clear" w:color="auto" w:fill="FFFFFF"/>
          <w:lang w:eastAsia="es-ES"/>
          <w14:ligatures w14:val="none"/>
        </w:rPr>
        <w:t>, sin que en ningún caso esta comunicación conlleve la obligación de retirar el correspondiente enlace.</w:t>
      </w:r>
    </w:p>
    <w:p w14:paraId="53B4ACCB" w14:textId="7AA191E8" w:rsidR="004942D2" w:rsidRPr="0047300C" w:rsidRDefault="004942D2"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 xml:space="preserve">En ningún caso, la existencia de Sitios Enlazados debe presuponer la formalización de acuerdos con los responsables o titulares de los mismos, ni la recomendación, promoción o identificación de </w:t>
      </w:r>
      <w:r>
        <w:rPr>
          <w:rFonts w:ascii="Arial" w:eastAsia="Times New Roman" w:hAnsi="Arial" w:cs="Arial"/>
          <w:color w:val="333333"/>
          <w:sz w:val="24"/>
          <w:szCs w:val="24"/>
          <w:shd w:val="clear" w:color="auto" w:fill="FFFFFF"/>
          <w:lang w:eastAsia="es-ES"/>
          <w14:ligatures w14:val="none"/>
        </w:rPr>
        <w:t>AkzoNobel</w:t>
      </w:r>
      <w:r w:rsidRPr="00407DAB">
        <w:rPr>
          <w:rFonts w:ascii="Arial" w:eastAsia="Times New Roman" w:hAnsi="Arial" w:cs="Arial"/>
          <w:color w:val="333333"/>
          <w:sz w:val="24"/>
          <w:szCs w:val="24"/>
          <w:shd w:val="clear" w:color="auto" w:fill="FFFFFF"/>
          <w:lang w:eastAsia="es-ES"/>
          <w14:ligatures w14:val="none"/>
        </w:rPr>
        <w:t xml:space="preserve"> </w:t>
      </w:r>
      <w:r w:rsidRPr="0047300C">
        <w:rPr>
          <w:rFonts w:ascii="Arial" w:eastAsia="Times New Roman" w:hAnsi="Arial" w:cs="Arial"/>
          <w:color w:val="333333"/>
          <w:sz w:val="24"/>
          <w:szCs w:val="24"/>
          <w:shd w:val="clear" w:color="auto" w:fill="FFFFFF"/>
          <w:lang w:eastAsia="es-ES"/>
          <w14:ligatures w14:val="none"/>
        </w:rPr>
        <w:t>con las manifestaciones, contenidos o servicios proveídos.</w:t>
      </w:r>
    </w:p>
    <w:p w14:paraId="449C6B47" w14:textId="7951FE77" w:rsidR="004942D2" w:rsidRDefault="00E07812" w:rsidP="00CD69B8">
      <w:pPr>
        <w:spacing w:before="100" w:beforeAutospacing="1" w:after="100" w:afterAutospacing="1" w:line="240" w:lineRule="auto"/>
        <w:jc w:val="both"/>
        <w:rPr>
          <w:rFonts w:ascii="Arial" w:eastAsia="Times New Roman" w:hAnsi="Arial" w:cs="Arial"/>
          <w:b/>
          <w:bCs/>
          <w:color w:val="333333"/>
          <w:sz w:val="24"/>
          <w:szCs w:val="24"/>
          <w:shd w:val="clear" w:color="auto" w:fill="FFFFFF"/>
          <w:lang w:eastAsia="es-ES"/>
          <w14:ligatures w14:val="none"/>
        </w:rPr>
      </w:pPr>
      <w:r>
        <w:rPr>
          <w:rFonts w:ascii="Arial" w:eastAsia="Times New Roman" w:hAnsi="Arial" w:cs="Arial"/>
          <w:color w:val="333333"/>
          <w:sz w:val="24"/>
          <w:szCs w:val="24"/>
          <w:shd w:val="clear" w:color="auto" w:fill="FFFFFF"/>
          <w:lang w:eastAsia="es-ES"/>
          <w14:ligatures w14:val="none"/>
        </w:rPr>
        <w:t>AkzoNobel</w:t>
      </w:r>
      <w:r w:rsidRPr="00407DAB">
        <w:rPr>
          <w:rFonts w:ascii="Arial" w:eastAsia="Times New Roman" w:hAnsi="Arial" w:cs="Arial"/>
          <w:color w:val="333333"/>
          <w:sz w:val="24"/>
          <w:szCs w:val="24"/>
          <w:shd w:val="clear" w:color="auto" w:fill="FFFFFF"/>
          <w:lang w:eastAsia="es-ES"/>
          <w14:ligatures w14:val="none"/>
        </w:rPr>
        <w:t xml:space="preserve"> </w:t>
      </w:r>
      <w:r w:rsidR="004942D2" w:rsidRPr="0047300C">
        <w:rPr>
          <w:rFonts w:ascii="Arial" w:eastAsia="Times New Roman" w:hAnsi="Arial" w:cs="Arial"/>
          <w:color w:val="333333"/>
          <w:sz w:val="24"/>
          <w:szCs w:val="24"/>
          <w:shd w:val="clear" w:color="auto" w:fill="FFFFFF"/>
          <w:lang w:eastAsia="es-ES"/>
          <w14:ligatures w14:val="none"/>
        </w:rPr>
        <w:t xml:space="preserve">no conoce los contenidos y servicios de los Sitios Enlazados y, por tanto, no se hace responsable por los daños producidos por la ilicitud, calidad, desactualización, indisponibilidad, error e inutilidad de los contenidos y/o servicios de los Sitios Enlazados ni por cualquier otro daño que no sea directamente imputable a </w:t>
      </w:r>
      <w:r>
        <w:rPr>
          <w:rFonts w:ascii="Arial" w:eastAsia="Times New Roman" w:hAnsi="Arial" w:cs="Arial"/>
          <w:color w:val="333333"/>
          <w:sz w:val="24"/>
          <w:szCs w:val="24"/>
          <w:shd w:val="clear" w:color="auto" w:fill="FFFFFF"/>
          <w:lang w:eastAsia="es-ES"/>
          <w14:ligatures w14:val="none"/>
        </w:rPr>
        <w:t>AkzoNobel.</w:t>
      </w:r>
    </w:p>
    <w:p w14:paraId="17695297" w14:textId="343AB273" w:rsidR="00C55982" w:rsidRPr="0047300C" w:rsidRDefault="00D03C2D" w:rsidP="0047300C">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u w:val="single"/>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Propiedad intelectual e industrial</w:t>
      </w:r>
    </w:p>
    <w:p w14:paraId="3AE29567" w14:textId="6DF0DEEB" w:rsidR="000A500B" w:rsidRPr="000A500B" w:rsidRDefault="000A500B"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0A500B">
        <w:rPr>
          <w:rFonts w:ascii="Arial" w:eastAsia="Times New Roman" w:hAnsi="Arial" w:cs="Arial"/>
          <w:color w:val="333333"/>
          <w:sz w:val="24"/>
          <w:szCs w:val="24"/>
          <w:shd w:val="clear" w:color="auto" w:fill="FFFFFF"/>
          <w:lang w:eastAsia="es-ES"/>
          <w14:ligatures w14:val="none"/>
        </w:rPr>
        <w:t xml:space="preserve">Todos los contenidos del Web, entendiendo por éstos, a título meramente enunciativo, los textos, fotografías, gráficos, imágenes, iconos, tecnología, software, links y demás contenidos audiovisuales o sonoros, así como su diseño gráfico y códigos fuente, son propiedad intelectual de </w:t>
      </w:r>
      <w:r>
        <w:rPr>
          <w:rFonts w:ascii="Arial" w:eastAsia="Times New Roman" w:hAnsi="Arial" w:cs="Arial"/>
          <w:color w:val="333333"/>
          <w:sz w:val="24"/>
          <w:szCs w:val="24"/>
          <w:shd w:val="clear" w:color="auto" w:fill="FFFFFF"/>
          <w:lang w:eastAsia="es-ES"/>
          <w14:ligatures w14:val="none"/>
        </w:rPr>
        <w:t>AkzoNobel</w:t>
      </w:r>
      <w:r w:rsidRPr="000A500B">
        <w:rPr>
          <w:rFonts w:ascii="Arial" w:eastAsia="Times New Roman" w:hAnsi="Arial" w:cs="Arial"/>
          <w:color w:val="333333"/>
          <w:sz w:val="24"/>
          <w:szCs w:val="24"/>
          <w:shd w:val="clear" w:color="auto" w:fill="FFFFFF"/>
          <w:lang w:eastAsia="es-ES"/>
          <w14:ligatures w14:val="none"/>
        </w:rPr>
        <w:t xml:space="preserve"> o de terceros, sin que puedan entenderse cedidos al Usuario ninguno de los derechos de explotación reconocidos por la normativa vigente en materia de propiedad intelectual sobre los mismos.</w:t>
      </w:r>
    </w:p>
    <w:p w14:paraId="1A412DDF" w14:textId="2E77C06F" w:rsidR="00DE0D29" w:rsidRDefault="000A500B" w:rsidP="00CD69B8">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0A500B">
        <w:rPr>
          <w:rFonts w:ascii="Arial" w:eastAsia="Times New Roman" w:hAnsi="Arial" w:cs="Arial"/>
          <w:color w:val="333333"/>
          <w:sz w:val="24"/>
          <w:szCs w:val="24"/>
          <w:shd w:val="clear" w:color="auto" w:fill="FFFFFF"/>
          <w:lang w:eastAsia="es-ES"/>
          <w14:ligatures w14:val="none"/>
        </w:rPr>
        <w:t xml:space="preserve">Las marcas, nombres comerciales o signos distintivos son titularidad de </w:t>
      </w:r>
      <w:r w:rsidR="00F731AD">
        <w:rPr>
          <w:rFonts w:ascii="Arial" w:eastAsia="Times New Roman" w:hAnsi="Arial" w:cs="Arial"/>
          <w:color w:val="333333"/>
          <w:sz w:val="24"/>
          <w:szCs w:val="24"/>
          <w:shd w:val="clear" w:color="auto" w:fill="FFFFFF"/>
          <w:lang w:eastAsia="es-ES"/>
          <w14:ligatures w14:val="none"/>
        </w:rPr>
        <w:t>AkzoNobel</w:t>
      </w:r>
      <w:r w:rsidR="00F731AD" w:rsidRPr="000A500B">
        <w:rPr>
          <w:rFonts w:ascii="Arial" w:eastAsia="Times New Roman" w:hAnsi="Arial" w:cs="Arial"/>
          <w:color w:val="333333"/>
          <w:sz w:val="24"/>
          <w:szCs w:val="24"/>
          <w:shd w:val="clear" w:color="auto" w:fill="FFFFFF"/>
          <w:lang w:eastAsia="es-ES"/>
          <w14:ligatures w14:val="none"/>
        </w:rPr>
        <w:t xml:space="preserve"> </w:t>
      </w:r>
      <w:r w:rsidRPr="000A500B">
        <w:rPr>
          <w:rFonts w:ascii="Arial" w:eastAsia="Times New Roman" w:hAnsi="Arial" w:cs="Arial"/>
          <w:color w:val="333333"/>
          <w:sz w:val="24"/>
          <w:szCs w:val="24"/>
          <w:shd w:val="clear" w:color="auto" w:fill="FFFFFF"/>
          <w:lang w:eastAsia="es-ES"/>
          <w14:ligatures w14:val="none"/>
        </w:rPr>
        <w:t>o terceros, sin que pueda entenderse que el acceso al Web atribuye algún derecho sobre los mismos.</w:t>
      </w:r>
      <w:r w:rsidR="0031650B">
        <w:rPr>
          <w:rFonts w:ascii="Arial" w:eastAsia="Times New Roman" w:hAnsi="Arial" w:cs="Arial"/>
          <w:color w:val="333333"/>
          <w:sz w:val="24"/>
          <w:szCs w:val="24"/>
          <w:shd w:val="clear" w:color="auto" w:fill="FFFFFF"/>
          <w:lang w:eastAsia="es-ES"/>
          <w14:ligatures w14:val="none"/>
        </w:rPr>
        <w:t xml:space="preserve"> </w:t>
      </w:r>
    </w:p>
    <w:p w14:paraId="5D490CB4" w14:textId="23E5E9C7" w:rsidR="0031650B" w:rsidRDefault="0031650B" w:rsidP="0031650B">
      <w:pPr>
        <w:pStyle w:val="ListParagraph"/>
        <w:numPr>
          <w:ilvl w:val="0"/>
          <w:numId w:val="10"/>
        </w:numPr>
        <w:spacing w:before="100" w:beforeAutospacing="1" w:after="100" w:afterAutospacing="1" w:line="240" w:lineRule="auto"/>
        <w:jc w:val="both"/>
        <w:rPr>
          <w:rFonts w:ascii="Arial" w:eastAsia="Times New Roman" w:hAnsi="Arial" w:cs="Arial"/>
          <w:b/>
          <w:bCs/>
          <w:color w:val="333333"/>
          <w:sz w:val="24"/>
          <w:szCs w:val="24"/>
          <w:shd w:val="clear" w:color="auto" w:fill="FFFFFF"/>
          <w:lang w:eastAsia="es-ES"/>
          <w14:ligatures w14:val="none"/>
        </w:rPr>
      </w:pPr>
      <w:r>
        <w:rPr>
          <w:rFonts w:ascii="Arial" w:eastAsia="Times New Roman" w:hAnsi="Arial" w:cs="Arial"/>
          <w:b/>
          <w:bCs/>
          <w:color w:val="333333"/>
          <w:sz w:val="24"/>
          <w:szCs w:val="24"/>
          <w:shd w:val="clear" w:color="auto" w:fill="FFFFFF"/>
          <w:lang w:eastAsia="es-ES"/>
          <w14:ligatures w14:val="none"/>
        </w:rPr>
        <w:t>CONDICIONES GENERALES DE VENTA</w:t>
      </w:r>
    </w:p>
    <w:p w14:paraId="141AAE9E" w14:textId="77777777" w:rsidR="00DE0D29" w:rsidRDefault="00DE0D29" w:rsidP="0047300C">
      <w:pPr>
        <w:pStyle w:val="ListParagraph"/>
        <w:spacing w:before="100" w:beforeAutospacing="1" w:after="100" w:afterAutospacing="1" w:line="240" w:lineRule="auto"/>
        <w:jc w:val="both"/>
        <w:rPr>
          <w:rFonts w:ascii="Arial" w:eastAsia="Times New Roman" w:hAnsi="Arial" w:cs="Arial"/>
          <w:b/>
          <w:bCs/>
          <w:color w:val="333333"/>
          <w:sz w:val="24"/>
          <w:szCs w:val="24"/>
          <w:shd w:val="clear" w:color="auto" w:fill="FFFFFF"/>
          <w:lang w:eastAsia="es-ES"/>
          <w14:ligatures w14:val="none"/>
        </w:rPr>
      </w:pPr>
    </w:p>
    <w:p w14:paraId="769AD7CC" w14:textId="07BE2AAA" w:rsidR="002A4F42" w:rsidRPr="00C55982" w:rsidRDefault="002A4F42" w:rsidP="0047300C">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General</w:t>
      </w:r>
    </w:p>
    <w:p w14:paraId="2D55B482" w14:textId="25776E56" w:rsidR="002A4F42" w:rsidRPr="00C55982" w:rsidRDefault="002A4F42" w:rsidP="002A4F42">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 xml:space="preserve">Estas Condiciones Generales de Venta (en lo sucesivo </w:t>
      </w:r>
      <w:r w:rsidR="00DE0D29">
        <w:rPr>
          <w:rFonts w:ascii="Arial" w:eastAsia="Times New Roman" w:hAnsi="Arial" w:cs="Arial"/>
          <w:color w:val="333333"/>
          <w:sz w:val="24"/>
          <w:szCs w:val="24"/>
          <w:shd w:val="clear" w:color="auto" w:fill="FFFFFF"/>
          <w:lang w:eastAsia="es-ES"/>
          <w14:ligatures w14:val="none"/>
        </w:rPr>
        <w:t>“</w:t>
      </w:r>
      <w:r w:rsidRPr="0047300C">
        <w:rPr>
          <w:rFonts w:ascii="Arial" w:eastAsia="Times New Roman" w:hAnsi="Arial" w:cs="Arial"/>
          <w:b/>
          <w:bCs/>
          <w:color w:val="333333"/>
          <w:sz w:val="24"/>
          <w:szCs w:val="24"/>
          <w:shd w:val="clear" w:color="auto" w:fill="FFFFFF"/>
          <w:lang w:eastAsia="es-ES"/>
          <w14:ligatures w14:val="none"/>
        </w:rPr>
        <w:t>CGV</w:t>
      </w:r>
      <w:r w:rsidR="00DE0D29">
        <w:rPr>
          <w:rFonts w:ascii="Arial" w:eastAsia="Times New Roman" w:hAnsi="Arial" w:cs="Arial"/>
          <w:color w:val="333333"/>
          <w:sz w:val="24"/>
          <w:szCs w:val="24"/>
          <w:shd w:val="clear" w:color="auto" w:fill="FFFFFF"/>
          <w:lang w:eastAsia="es-ES"/>
          <w14:ligatures w14:val="none"/>
        </w:rPr>
        <w:t>”</w:t>
      </w:r>
      <w:r w:rsidRPr="00C55982">
        <w:rPr>
          <w:rFonts w:ascii="Arial" w:eastAsia="Times New Roman" w:hAnsi="Arial" w:cs="Arial"/>
          <w:color w:val="333333"/>
          <w:sz w:val="24"/>
          <w:szCs w:val="24"/>
          <w:shd w:val="clear" w:color="auto" w:fill="FFFFFF"/>
          <w:lang w:eastAsia="es-ES"/>
          <w14:ligatures w14:val="none"/>
        </w:rPr>
        <w:t xml:space="preserve">) serán de aplicación a todas las ofertas, pedidos y entregas de bienes por </w:t>
      </w:r>
      <w:r w:rsidR="00DE0D29">
        <w:rPr>
          <w:rFonts w:ascii="Arial" w:eastAsia="Times New Roman" w:hAnsi="Arial" w:cs="Arial"/>
          <w:color w:val="333333"/>
          <w:sz w:val="24"/>
          <w:szCs w:val="24"/>
          <w:shd w:val="clear" w:color="auto" w:fill="FFFFFF"/>
          <w:lang w:eastAsia="es-ES"/>
          <w14:ligatures w14:val="none"/>
        </w:rPr>
        <w:t>AkzoNobel</w:t>
      </w:r>
      <w:r w:rsidRPr="00C55982">
        <w:rPr>
          <w:rFonts w:ascii="Arial" w:eastAsia="Times New Roman" w:hAnsi="Arial" w:cs="Arial"/>
          <w:color w:val="333333"/>
          <w:sz w:val="24"/>
          <w:szCs w:val="24"/>
          <w:shd w:val="clear" w:color="auto" w:fill="FFFFFF"/>
          <w:lang w:eastAsia="es-ES"/>
          <w14:ligatures w14:val="none"/>
        </w:rPr>
        <w:t xml:space="preserve"> (en lo sucesivo el </w:t>
      </w:r>
      <w:r w:rsidR="00DE0D29">
        <w:rPr>
          <w:rFonts w:ascii="Arial" w:eastAsia="Times New Roman" w:hAnsi="Arial" w:cs="Arial"/>
          <w:color w:val="333333"/>
          <w:sz w:val="24"/>
          <w:szCs w:val="24"/>
          <w:shd w:val="clear" w:color="auto" w:fill="FFFFFF"/>
          <w:lang w:eastAsia="es-ES"/>
          <w14:ligatures w14:val="none"/>
        </w:rPr>
        <w:t>“</w:t>
      </w:r>
      <w:r w:rsidRPr="0047300C">
        <w:rPr>
          <w:rFonts w:ascii="Arial" w:eastAsia="Times New Roman" w:hAnsi="Arial" w:cs="Arial"/>
          <w:b/>
          <w:bCs/>
          <w:color w:val="333333"/>
          <w:sz w:val="24"/>
          <w:szCs w:val="24"/>
          <w:shd w:val="clear" w:color="auto" w:fill="FFFFFF"/>
          <w:lang w:eastAsia="es-ES"/>
          <w14:ligatures w14:val="none"/>
        </w:rPr>
        <w:t>Vendedor</w:t>
      </w:r>
      <w:r w:rsidR="00DE0D29">
        <w:rPr>
          <w:rFonts w:ascii="Arial" w:eastAsia="Times New Roman" w:hAnsi="Arial" w:cs="Arial"/>
          <w:color w:val="333333"/>
          <w:sz w:val="24"/>
          <w:szCs w:val="24"/>
          <w:shd w:val="clear" w:color="auto" w:fill="FFFFFF"/>
          <w:lang w:eastAsia="es-ES"/>
          <w14:ligatures w14:val="none"/>
        </w:rPr>
        <w:t>”</w:t>
      </w:r>
      <w:r w:rsidRPr="00C55982">
        <w:rPr>
          <w:rFonts w:ascii="Arial" w:eastAsia="Times New Roman" w:hAnsi="Arial" w:cs="Arial"/>
          <w:color w:val="333333"/>
          <w:sz w:val="24"/>
          <w:szCs w:val="24"/>
          <w:shd w:val="clear" w:color="auto" w:fill="FFFFFF"/>
          <w:lang w:eastAsia="es-ES"/>
          <w14:ligatures w14:val="none"/>
        </w:rPr>
        <w:t>).</w:t>
      </w:r>
    </w:p>
    <w:p w14:paraId="4BFA9B65" w14:textId="77777777" w:rsidR="002A4F42" w:rsidRPr="00C55982" w:rsidRDefault="002A4F42" w:rsidP="002A4F42">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Las condiciones particulares pactadas para un pedido, en concreto de manera expresa y por escrito, no vincularán al Vendedor para futuros pedidos. Nuestras ofertas tendrán un plazo de validez establecidos entre el Comprador y el Vendedor a partir del cual no serán vinculantes.</w:t>
      </w:r>
    </w:p>
    <w:p w14:paraId="6828460F" w14:textId="71D0A405" w:rsidR="002A4F42" w:rsidRPr="00C55982" w:rsidRDefault="002A4F42" w:rsidP="0047300C">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lastRenderedPageBreak/>
        <w:t>Pedidos</w:t>
      </w:r>
    </w:p>
    <w:p w14:paraId="6C149B84" w14:textId="3749856A" w:rsidR="002A4F42" w:rsidRPr="00C55982" w:rsidRDefault="002A4F42" w:rsidP="002A4F42">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Los Pedidos (en lo sucesivo “</w:t>
      </w:r>
      <w:r w:rsidRPr="0047300C">
        <w:rPr>
          <w:rFonts w:ascii="Arial" w:eastAsia="Times New Roman" w:hAnsi="Arial" w:cs="Arial"/>
          <w:b/>
          <w:bCs/>
          <w:color w:val="333333"/>
          <w:sz w:val="24"/>
          <w:szCs w:val="24"/>
          <w:shd w:val="clear" w:color="auto" w:fill="FFFFFF"/>
          <w:lang w:eastAsia="es-ES"/>
          <w14:ligatures w14:val="none"/>
        </w:rPr>
        <w:t>Pedido</w:t>
      </w:r>
      <w:r w:rsidRPr="00C55982">
        <w:rPr>
          <w:rFonts w:ascii="Arial" w:eastAsia="Times New Roman" w:hAnsi="Arial" w:cs="Arial"/>
          <w:color w:val="333333"/>
          <w:sz w:val="24"/>
          <w:szCs w:val="24"/>
          <w:shd w:val="clear" w:color="auto" w:fill="FFFFFF"/>
          <w:lang w:eastAsia="es-ES"/>
          <w14:ligatures w14:val="none"/>
        </w:rPr>
        <w:t>”) del comprador (en lo sucesivo denominado "</w:t>
      </w:r>
      <w:r w:rsidRPr="0047300C">
        <w:rPr>
          <w:rFonts w:ascii="Arial" w:eastAsia="Times New Roman" w:hAnsi="Arial" w:cs="Arial"/>
          <w:b/>
          <w:bCs/>
          <w:color w:val="333333"/>
          <w:sz w:val="24"/>
          <w:szCs w:val="24"/>
          <w:shd w:val="clear" w:color="auto" w:fill="FFFFFF"/>
          <w:lang w:eastAsia="es-ES"/>
          <w14:ligatures w14:val="none"/>
        </w:rPr>
        <w:t>Comprador</w:t>
      </w:r>
      <w:r w:rsidRPr="00C55982">
        <w:rPr>
          <w:rFonts w:ascii="Arial" w:eastAsia="Times New Roman" w:hAnsi="Arial" w:cs="Arial"/>
          <w:color w:val="333333"/>
          <w:sz w:val="24"/>
          <w:szCs w:val="24"/>
          <w:shd w:val="clear" w:color="auto" w:fill="FFFFFF"/>
          <w:lang w:eastAsia="es-ES"/>
          <w14:ligatures w14:val="none"/>
        </w:rPr>
        <w:t xml:space="preserve">") son firmes una vez el </w:t>
      </w:r>
      <w:r w:rsidR="008749CD">
        <w:rPr>
          <w:rFonts w:ascii="Arial" w:eastAsia="Times New Roman" w:hAnsi="Arial" w:cs="Arial"/>
          <w:color w:val="333333"/>
          <w:sz w:val="24"/>
          <w:szCs w:val="24"/>
          <w:shd w:val="clear" w:color="auto" w:fill="FFFFFF"/>
          <w:lang w:eastAsia="es-ES"/>
          <w14:ligatures w14:val="none"/>
        </w:rPr>
        <w:t>V</w:t>
      </w:r>
      <w:r w:rsidRPr="00C55982">
        <w:rPr>
          <w:rFonts w:ascii="Arial" w:eastAsia="Times New Roman" w:hAnsi="Arial" w:cs="Arial"/>
          <w:color w:val="333333"/>
          <w:sz w:val="24"/>
          <w:szCs w:val="24"/>
          <w:shd w:val="clear" w:color="auto" w:fill="FFFFFF"/>
          <w:lang w:eastAsia="es-ES"/>
          <w14:ligatures w14:val="none"/>
        </w:rPr>
        <w:t xml:space="preserve">endedor los acepta expresamente. Esta aceptación puede ser resultado de la entrega de la mercancía al </w:t>
      </w:r>
      <w:r w:rsidR="008749CD">
        <w:rPr>
          <w:rFonts w:ascii="Arial" w:eastAsia="Times New Roman" w:hAnsi="Arial" w:cs="Arial"/>
          <w:color w:val="333333"/>
          <w:sz w:val="24"/>
          <w:szCs w:val="24"/>
          <w:shd w:val="clear" w:color="auto" w:fill="FFFFFF"/>
          <w:lang w:eastAsia="es-ES"/>
          <w14:ligatures w14:val="none"/>
        </w:rPr>
        <w:t>C</w:t>
      </w:r>
      <w:r w:rsidRPr="00C55982">
        <w:rPr>
          <w:rFonts w:ascii="Arial" w:eastAsia="Times New Roman" w:hAnsi="Arial" w:cs="Arial"/>
          <w:color w:val="333333"/>
          <w:sz w:val="24"/>
          <w:szCs w:val="24"/>
          <w:shd w:val="clear" w:color="auto" w:fill="FFFFFF"/>
          <w:lang w:eastAsia="es-ES"/>
          <w14:ligatures w14:val="none"/>
        </w:rPr>
        <w:t>omprador. Ningún Pedido puede ser cancelado por el Comprador sin el consentimiento previo por escrito del Vendedor. En cualquier caso, el Vendedor cargará al Comprador los gastos ya comprometidos.</w:t>
      </w:r>
    </w:p>
    <w:p w14:paraId="6D9F10A2" w14:textId="77777777" w:rsidR="002A4F42" w:rsidRPr="00C55982" w:rsidRDefault="002A4F42" w:rsidP="002A4F42">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El Vendedor se reserva el derecho de cancelar un Pedido sin sanción alguna en caso de fuerza mayor o cualquier evento fuera de su control razonable.</w:t>
      </w:r>
    </w:p>
    <w:p w14:paraId="0A4E1675" w14:textId="77777777" w:rsidR="002A4F42" w:rsidRPr="00C55982" w:rsidRDefault="002A4F42" w:rsidP="002A4F42">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Los bienes no serán devueltos al Vendedor sin el consentimiento previo por escrito del Vendedor.</w:t>
      </w:r>
    </w:p>
    <w:p w14:paraId="70C046DD" w14:textId="22E42670" w:rsidR="002A4F42" w:rsidRPr="0047300C" w:rsidRDefault="002A4F42" w:rsidP="00A420A1">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Entregas</w:t>
      </w:r>
    </w:p>
    <w:p w14:paraId="7626A450" w14:textId="77777777" w:rsidR="00A420A1" w:rsidRPr="00C55982" w:rsidRDefault="00A420A1" w:rsidP="0047300C">
      <w:pPr>
        <w:pStyle w:val="ListParagraph"/>
        <w:spacing w:before="100" w:beforeAutospacing="1" w:after="100" w:afterAutospacing="1" w:line="240" w:lineRule="auto"/>
        <w:ind w:left="1080"/>
        <w:jc w:val="both"/>
        <w:rPr>
          <w:rFonts w:ascii="Arial" w:eastAsia="Times New Roman" w:hAnsi="Arial" w:cs="Arial"/>
          <w:color w:val="333333"/>
          <w:sz w:val="24"/>
          <w:szCs w:val="24"/>
          <w:shd w:val="clear" w:color="auto" w:fill="FFFFFF"/>
          <w:lang w:eastAsia="es-ES"/>
          <w14:ligatures w14:val="none"/>
        </w:rPr>
      </w:pPr>
    </w:p>
    <w:p w14:paraId="1B6B8D9D" w14:textId="0740DDD3" w:rsidR="002A4F42" w:rsidRDefault="002A4F42" w:rsidP="00A420A1">
      <w:pPr>
        <w:pStyle w:val="ListParagraph"/>
        <w:numPr>
          <w:ilvl w:val="0"/>
          <w:numId w:val="12"/>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 xml:space="preserve">Salvo pacto contrario, las entregas se realizan a portes pagados, excepto lo estipulado en la Sección </w:t>
      </w:r>
      <w:r w:rsidR="00A420A1">
        <w:rPr>
          <w:rFonts w:ascii="Arial" w:eastAsia="Times New Roman" w:hAnsi="Arial" w:cs="Arial"/>
          <w:color w:val="333333"/>
          <w:sz w:val="24"/>
          <w:szCs w:val="24"/>
          <w:shd w:val="clear" w:color="auto" w:fill="FFFFFF"/>
          <w:lang w:eastAsia="es-ES"/>
          <w14:ligatures w14:val="none"/>
        </w:rPr>
        <w:t>4.5.a).</w:t>
      </w:r>
    </w:p>
    <w:p w14:paraId="70E50E1B" w14:textId="77777777" w:rsidR="00A420A1" w:rsidRPr="0047300C" w:rsidRDefault="00A420A1"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0824874C" w14:textId="5E8AADDC" w:rsidR="002A4F42" w:rsidRDefault="002A4F42" w:rsidP="00A420A1">
      <w:pPr>
        <w:pStyle w:val="ListParagraph"/>
        <w:numPr>
          <w:ilvl w:val="0"/>
          <w:numId w:val="12"/>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El Vendedor hará su mayor esfuerzo para entregar los bienes en el plazo acordado por y entre las Partes. Sin embargo</w:t>
      </w:r>
      <w:r w:rsidR="006A6D4A">
        <w:rPr>
          <w:rFonts w:ascii="Arial" w:eastAsia="Times New Roman" w:hAnsi="Arial" w:cs="Arial"/>
          <w:color w:val="333333"/>
          <w:sz w:val="24"/>
          <w:szCs w:val="24"/>
          <w:shd w:val="clear" w:color="auto" w:fill="FFFFFF"/>
          <w:lang w:eastAsia="es-ES"/>
          <w14:ligatures w14:val="none"/>
        </w:rPr>
        <w:t>,</w:t>
      </w:r>
      <w:r w:rsidRPr="0047300C">
        <w:rPr>
          <w:rFonts w:ascii="Arial" w:eastAsia="Times New Roman" w:hAnsi="Arial" w:cs="Arial"/>
          <w:color w:val="333333"/>
          <w:sz w:val="24"/>
          <w:szCs w:val="24"/>
          <w:shd w:val="clear" w:color="auto" w:fill="FFFFFF"/>
          <w:lang w:eastAsia="es-ES"/>
          <w14:ligatures w14:val="none"/>
        </w:rPr>
        <w:t xml:space="preserve"> no será responsable de cualquier retraso en la entrega.</w:t>
      </w:r>
    </w:p>
    <w:p w14:paraId="08DAF7DF" w14:textId="77777777" w:rsidR="00A420A1" w:rsidRPr="0047300C" w:rsidRDefault="00A420A1"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5974EA9D" w14:textId="1B8D4460" w:rsidR="00C42807" w:rsidRPr="0047300C" w:rsidRDefault="002A4F42" w:rsidP="00C42807">
      <w:pPr>
        <w:pStyle w:val="ListParagraph"/>
        <w:numPr>
          <w:ilvl w:val="0"/>
          <w:numId w:val="12"/>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 xml:space="preserve">La mercancía se expide de nuestros almacenes en perfectas condiciones, por lo que es del todo imprescindible la revisión cuidadosa de la misma antes, durante y al final de la descarga, haciendo constar en la </w:t>
      </w:r>
      <w:r w:rsidR="00575BD9">
        <w:rPr>
          <w:rFonts w:ascii="Arial" w:eastAsia="Times New Roman" w:hAnsi="Arial" w:cs="Arial"/>
          <w:color w:val="333333"/>
          <w:sz w:val="24"/>
          <w:szCs w:val="24"/>
          <w:shd w:val="clear" w:color="auto" w:fill="FFFFFF"/>
          <w:lang w:eastAsia="es-ES"/>
          <w14:ligatures w14:val="none"/>
        </w:rPr>
        <w:t>c</w:t>
      </w:r>
      <w:r w:rsidRPr="0047300C">
        <w:rPr>
          <w:rFonts w:ascii="Arial" w:eastAsia="Times New Roman" w:hAnsi="Arial" w:cs="Arial"/>
          <w:color w:val="333333"/>
          <w:sz w:val="24"/>
          <w:szCs w:val="24"/>
          <w:shd w:val="clear" w:color="auto" w:fill="FFFFFF"/>
          <w:lang w:eastAsia="es-ES"/>
          <w14:ligatures w14:val="none"/>
        </w:rPr>
        <w:t xml:space="preserve">arta de </w:t>
      </w:r>
      <w:r w:rsidR="00575BD9">
        <w:rPr>
          <w:rFonts w:ascii="Arial" w:eastAsia="Times New Roman" w:hAnsi="Arial" w:cs="Arial"/>
          <w:color w:val="333333"/>
          <w:sz w:val="24"/>
          <w:szCs w:val="24"/>
          <w:shd w:val="clear" w:color="auto" w:fill="FFFFFF"/>
          <w:lang w:eastAsia="es-ES"/>
          <w14:ligatures w14:val="none"/>
        </w:rPr>
        <w:t>p</w:t>
      </w:r>
      <w:r w:rsidRPr="0047300C">
        <w:rPr>
          <w:rFonts w:ascii="Arial" w:eastAsia="Times New Roman" w:hAnsi="Arial" w:cs="Arial"/>
          <w:color w:val="333333"/>
          <w:sz w:val="24"/>
          <w:szCs w:val="24"/>
          <w:shd w:val="clear" w:color="auto" w:fill="FFFFFF"/>
          <w:lang w:eastAsia="es-ES"/>
          <w14:ligatures w14:val="none"/>
        </w:rPr>
        <w:t>orte/</w:t>
      </w:r>
      <w:r w:rsidR="00575BD9">
        <w:rPr>
          <w:rFonts w:ascii="Arial" w:eastAsia="Times New Roman" w:hAnsi="Arial" w:cs="Arial"/>
          <w:color w:val="333333"/>
          <w:sz w:val="24"/>
          <w:szCs w:val="24"/>
          <w:shd w:val="clear" w:color="auto" w:fill="FFFFFF"/>
          <w:lang w:eastAsia="es-ES"/>
          <w14:ligatures w14:val="none"/>
        </w:rPr>
        <w:t>a</w:t>
      </w:r>
      <w:r w:rsidRPr="0047300C">
        <w:rPr>
          <w:rFonts w:ascii="Arial" w:eastAsia="Times New Roman" w:hAnsi="Arial" w:cs="Arial"/>
          <w:color w:val="333333"/>
          <w:sz w:val="24"/>
          <w:szCs w:val="24"/>
          <w:shd w:val="clear" w:color="auto" w:fill="FFFFFF"/>
          <w:lang w:eastAsia="es-ES"/>
          <w14:ligatures w14:val="none"/>
        </w:rPr>
        <w:t xml:space="preserve">lbarán de </w:t>
      </w:r>
      <w:r w:rsidR="00575BD9">
        <w:rPr>
          <w:rFonts w:ascii="Arial" w:eastAsia="Times New Roman" w:hAnsi="Arial" w:cs="Arial"/>
          <w:color w:val="333333"/>
          <w:sz w:val="24"/>
          <w:szCs w:val="24"/>
          <w:shd w:val="clear" w:color="auto" w:fill="FFFFFF"/>
          <w:lang w:eastAsia="es-ES"/>
          <w14:ligatures w14:val="none"/>
        </w:rPr>
        <w:t>e</w:t>
      </w:r>
      <w:r w:rsidRPr="0047300C">
        <w:rPr>
          <w:rFonts w:ascii="Arial" w:eastAsia="Times New Roman" w:hAnsi="Arial" w:cs="Arial"/>
          <w:color w:val="333333"/>
          <w:sz w:val="24"/>
          <w:szCs w:val="24"/>
          <w:shd w:val="clear" w:color="auto" w:fill="FFFFFF"/>
          <w:lang w:eastAsia="es-ES"/>
          <w14:ligatures w14:val="none"/>
        </w:rPr>
        <w:t xml:space="preserve">ntrega cualquier reclamación sobre faltas, roturas o posibles retrasos, antes de proceder a aceptar el envío. El Vendedor no admitirá reclamaciones que no tengan constancia en dicho albarán de entrega, y que no se hayan comunicado a la </w:t>
      </w:r>
      <w:r w:rsidR="00575BD9">
        <w:rPr>
          <w:rFonts w:ascii="Arial" w:eastAsia="Times New Roman" w:hAnsi="Arial" w:cs="Arial"/>
          <w:color w:val="333333"/>
          <w:sz w:val="24"/>
          <w:szCs w:val="24"/>
          <w:shd w:val="clear" w:color="auto" w:fill="FFFFFF"/>
          <w:lang w:eastAsia="es-ES"/>
          <w14:ligatures w14:val="none"/>
        </w:rPr>
        <w:t>g</w:t>
      </w:r>
      <w:r w:rsidRPr="0047300C">
        <w:rPr>
          <w:rFonts w:ascii="Arial" w:eastAsia="Times New Roman" w:hAnsi="Arial" w:cs="Arial"/>
          <w:color w:val="333333"/>
          <w:sz w:val="24"/>
          <w:szCs w:val="24"/>
          <w:shd w:val="clear" w:color="auto" w:fill="FFFFFF"/>
          <w:lang w:eastAsia="es-ES"/>
          <w14:ligatures w14:val="none"/>
        </w:rPr>
        <w:t xml:space="preserve">estora de </w:t>
      </w:r>
      <w:r w:rsidR="00575BD9">
        <w:rPr>
          <w:rFonts w:ascii="Arial" w:eastAsia="Times New Roman" w:hAnsi="Arial" w:cs="Arial"/>
          <w:color w:val="333333"/>
          <w:sz w:val="24"/>
          <w:szCs w:val="24"/>
          <w:shd w:val="clear" w:color="auto" w:fill="FFFFFF"/>
          <w:lang w:eastAsia="es-ES"/>
          <w14:ligatures w14:val="none"/>
        </w:rPr>
        <w:t>s</w:t>
      </w:r>
      <w:r w:rsidRPr="0047300C">
        <w:rPr>
          <w:rFonts w:ascii="Arial" w:eastAsia="Times New Roman" w:hAnsi="Arial" w:cs="Arial"/>
          <w:color w:val="333333"/>
          <w:sz w:val="24"/>
          <w:szCs w:val="24"/>
          <w:shd w:val="clear" w:color="auto" w:fill="FFFFFF"/>
          <w:lang w:eastAsia="es-ES"/>
          <w14:ligatures w14:val="none"/>
        </w:rPr>
        <w:t xml:space="preserve">ervicio dentro de las 24 horas siguientes a la recepción de los </w:t>
      </w:r>
      <w:r w:rsidR="00575BD9">
        <w:rPr>
          <w:rFonts w:ascii="Arial" w:eastAsia="Times New Roman" w:hAnsi="Arial" w:cs="Arial"/>
          <w:color w:val="333333"/>
          <w:sz w:val="24"/>
          <w:szCs w:val="24"/>
          <w:shd w:val="clear" w:color="auto" w:fill="FFFFFF"/>
          <w:lang w:eastAsia="es-ES"/>
          <w14:ligatures w14:val="none"/>
        </w:rPr>
        <w:t>b</w:t>
      </w:r>
      <w:r w:rsidRPr="0047300C">
        <w:rPr>
          <w:rFonts w:ascii="Arial" w:eastAsia="Times New Roman" w:hAnsi="Arial" w:cs="Arial"/>
          <w:color w:val="333333"/>
          <w:sz w:val="24"/>
          <w:szCs w:val="24"/>
          <w:shd w:val="clear" w:color="auto" w:fill="FFFFFF"/>
          <w:lang w:eastAsia="es-ES"/>
          <w14:ligatures w14:val="none"/>
        </w:rPr>
        <w:t>ultos.</w:t>
      </w:r>
    </w:p>
    <w:p w14:paraId="1A1528DE" w14:textId="1584E075" w:rsidR="002A4F42" w:rsidRDefault="002A4F42" w:rsidP="00A420A1">
      <w:pPr>
        <w:pStyle w:val="ListParagraph"/>
        <w:numPr>
          <w:ilvl w:val="0"/>
          <w:numId w:val="12"/>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 xml:space="preserve">El Vendedor es una empresa asociada, a través de </w:t>
      </w:r>
      <w:proofErr w:type="spellStart"/>
      <w:r w:rsidRPr="0047300C">
        <w:rPr>
          <w:rFonts w:ascii="Arial" w:eastAsia="Times New Roman" w:hAnsi="Arial" w:cs="Arial"/>
          <w:color w:val="333333"/>
          <w:sz w:val="24"/>
          <w:szCs w:val="24"/>
          <w:shd w:val="clear" w:color="auto" w:fill="FFFFFF"/>
          <w:lang w:eastAsia="es-ES"/>
          <w14:ligatures w14:val="none"/>
        </w:rPr>
        <w:t>Ecoembalajes</w:t>
      </w:r>
      <w:proofErr w:type="spellEnd"/>
      <w:r w:rsidRPr="0047300C">
        <w:rPr>
          <w:rFonts w:ascii="Arial" w:eastAsia="Times New Roman" w:hAnsi="Arial" w:cs="Arial"/>
          <w:color w:val="333333"/>
          <w:sz w:val="24"/>
          <w:szCs w:val="24"/>
          <w:shd w:val="clear" w:color="auto" w:fill="FFFFFF"/>
          <w:lang w:eastAsia="es-ES"/>
          <w14:ligatures w14:val="none"/>
        </w:rPr>
        <w:t xml:space="preserve"> España, S.A., a un Sistema Integral de Gestión (SIG) de residuos de envases y embalajes usados, con el </w:t>
      </w:r>
      <w:proofErr w:type="spellStart"/>
      <w:r w:rsidRPr="0047300C">
        <w:rPr>
          <w:rFonts w:ascii="Arial" w:eastAsia="Times New Roman" w:hAnsi="Arial" w:cs="Arial"/>
          <w:color w:val="333333"/>
          <w:sz w:val="24"/>
          <w:szCs w:val="24"/>
          <w:shd w:val="clear" w:color="auto" w:fill="FFFFFF"/>
          <w:lang w:eastAsia="es-ES"/>
          <w14:ligatures w14:val="none"/>
        </w:rPr>
        <w:t>nº</w:t>
      </w:r>
      <w:proofErr w:type="spellEnd"/>
      <w:r w:rsidRPr="0047300C">
        <w:rPr>
          <w:rFonts w:ascii="Arial" w:eastAsia="Times New Roman" w:hAnsi="Arial" w:cs="Arial"/>
          <w:color w:val="333333"/>
          <w:sz w:val="24"/>
          <w:szCs w:val="24"/>
          <w:shd w:val="clear" w:color="auto" w:fill="FFFFFF"/>
          <w:lang w:eastAsia="es-ES"/>
          <w14:ligatures w14:val="none"/>
        </w:rPr>
        <w:t xml:space="preserve"> 21.324 como refleja la inclusión del Punto Verde en los envases.</w:t>
      </w:r>
    </w:p>
    <w:p w14:paraId="38CD8AC4" w14:textId="25A3AA38" w:rsidR="002A4F42" w:rsidRDefault="002A4F42"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 xml:space="preserve">De conformidad con lo dispuesto en el artículo 18.1 del Real Decreto 782/1998, del 30 de abril, por el que se aprueba el Reglamento para el desarrollo y ejecución de la </w:t>
      </w:r>
      <w:r w:rsidR="00817767">
        <w:rPr>
          <w:rFonts w:ascii="Arial" w:eastAsia="Times New Roman" w:hAnsi="Arial" w:cs="Arial"/>
          <w:color w:val="333333"/>
          <w:sz w:val="24"/>
          <w:szCs w:val="24"/>
          <w:shd w:val="clear" w:color="auto" w:fill="FFFFFF"/>
          <w:lang w:eastAsia="es-ES"/>
          <w14:ligatures w14:val="none"/>
        </w:rPr>
        <w:t>L</w:t>
      </w:r>
      <w:r w:rsidRPr="0047300C">
        <w:rPr>
          <w:rFonts w:ascii="Arial" w:eastAsia="Times New Roman" w:hAnsi="Arial" w:cs="Arial"/>
          <w:color w:val="333333"/>
          <w:sz w:val="24"/>
          <w:szCs w:val="24"/>
          <w:shd w:val="clear" w:color="auto" w:fill="FFFFFF"/>
          <w:lang w:eastAsia="es-ES"/>
          <w14:ligatures w14:val="none"/>
        </w:rPr>
        <w:t>ey 11/1997, del 24 de abril, de Envases y Residuos de Envases, el responsable de la entrega del residuo de envase o envase usado, para su correcta gestión ambiental, será el poseedor final del mismo.</w:t>
      </w:r>
    </w:p>
    <w:p w14:paraId="58175F8D" w14:textId="77777777" w:rsidR="00322ED0" w:rsidRPr="0047300C" w:rsidRDefault="00322ED0" w:rsidP="0047300C">
      <w:pPr>
        <w:pStyle w:val="ListParagraph"/>
        <w:rPr>
          <w:rFonts w:ascii="Arial" w:eastAsia="Times New Roman" w:hAnsi="Arial" w:cs="Arial"/>
          <w:color w:val="333333"/>
          <w:sz w:val="24"/>
          <w:szCs w:val="24"/>
          <w:shd w:val="clear" w:color="auto" w:fill="FFFFFF"/>
          <w:lang w:eastAsia="es-ES"/>
          <w14:ligatures w14:val="none"/>
        </w:rPr>
      </w:pPr>
    </w:p>
    <w:p w14:paraId="40514AEF" w14:textId="4CF9EB2C" w:rsidR="002A4F42" w:rsidRPr="0047300C" w:rsidRDefault="002A4F42" w:rsidP="00A420A1">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Devoluciones</w:t>
      </w:r>
    </w:p>
    <w:p w14:paraId="11B923EF" w14:textId="77777777" w:rsidR="005339F6" w:rsidRPr="00C55982" w:rsidRDefault="005339F6" w:rsidP="0047300C">
      <w:pPr>
        <w:pStyle w:val="ListParagraph"/>
        <w:spacing w:before="100" w:beforeAutospacing="1" w:after="100" w:afterAutospacing="1" w:line="240" w:lineRule="auto"/>
        <w:ind w:left="1080"/>
        <w:jc w:val="both"/>
        <w:rPr>
          <w:rFonts w:ascii="Arial" w:eastAsia="Times New Roman" w:hAnsi="Arial" w:cs="Arial"/>
          <w:color w:val="333333"/>
          <w:sz w:val="24"/>
          <w:szCs w:val="24"/>
          <w:shd w:val="clear" w:color="auto" w:fill="FFFFFF"/>
          <w:lang w:eastAsia="es-ES"/>
          <w14:ligatures w14:val="none"/>
        </w:rPr>
      </w:pPr>
    </w:p>
    <w:p w14:paraId="09B4827A" w14:textId="1EE87BBA" w:rsidR="002A4F42" w:rsidRDefault="002A4F42" w:rsidP="005339F6">
      <w:pPr>
        <w:pStyle w:val="ListParagraph"/>
        <w:numPr>
          <w:ilvl w:val="0"/>
          <w:numId w:val="13"/>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Ninguna devolución será aceptada sin la previa conformidad de nuestro Departamento Comercial. Cualquier devolución que se remita a</w:t>
      </w:r>
      <w:r w:rsidR="001552E1">
        <w:rPr>
          <w:rFonts w:ascii="Arial" w:eastAsia="Times New Roman" w:hAnsi="Arial" w:cs="Arial"/>
          <w:color w:val="333333"/>
          <w:sz w:val="24"/>
          <w:szCs w:val="24"/>
          <w:shd w:val="clear" w:color="auto" w:fill="FFFFFF"/>
          <w:lang w:eastAsia="es-ES"/>
          <w14:ligatures w14:val="none"/>
        </w:rPr>
        <w:t xml:space="preserve"> </w:t>
      </w:r>
      <w:r w:rsidR="008A7351">
        <w:rPr>
          <w:rFonts w:ascii="Arial" w:eastAsia="Times New Roman" w:hAnsi="Arial" w:cs="Arial"/>
          <w:color w:val="333333"/>
          <w:sz w:val="24"/>
          <w:szCs w:val="24"/>
          <w:shd w:val="clear" w:color="auto" w:fill="FFFFFF"/>
          <w:lang w:eastAsia="es-ES"/>
          <w14:ligatures w14:val="none"/>
        </w:rPr>
        <w:t>AkzoNobel</w:t>
      </w:r>
      <w:r w:rsidRPr="0047300C">
        <w:rPr>
          <w:rFonts w:ascii="Arial" w:eastAsia="Times New Roman" w:hAnsi="Arial" w:cs="Arial"/>
          <w:color w:val="333333"/>
          <w:sz w:val="24"/>
          <w:szCs w:val="24"/>
          <w:shd w:val="clear" w:color="auto" w:fill="FFFFFF"/>
          <w:lang w:eastAsia="es-ES"/>
          <w14:ligatures w14:val="none"/>
        </w:rPr>
        <w:t xml:space="preserve"> sin previo acuerdo, no estamos obligados a su admisión.</w:t>
      </w:r>
    </w:p>
    <w:p w14:paraId="637F657F" w14:textId="3FC885A7" w:rsidR="008A7351" w:rsidRPr="0047300C" w:rsidRDefault="008A7351"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6CFE3904" w14:textId="53A0C562" w:rsidR="002A4F42" w:rsidRDefault="002A4F42"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 xml:space="preserve">Aceptada la Propuesta de Devolución por parte de </w:t>
      </w:r>
      <w:r w:rsidR="001552E1">
        <w:rPr>
          <w:rFonts w:ascii="Arial" w:eastAsia="Times New Roman" w:hAnsi="Arial" w:cs="Arial"/>
          <w:color w:val="333333"/>
          <w:sz w:val="24"/>
          <w:szCs w:val="24"/>
          <w:shd w:val="clear" w:color="auto" w:fill="FFFFFF"/>
          <w:lang w:eastAsia="es-ES"/>
          <w14:ligatures w14:val="none"/>
        </w:rPr>
        <w:t>AkzoNobel</w:t>
      </w:r>
      <w:r w:rsidRPr="0047300C">
        <w:rPr>
          <w:rFonts w:ascii="Arial" w:eastAsia="Times New Roman" w:hAnsi="Arial" w:cs="Arial"/>
          <w:color w:val="333333"/>
          <w:sz w:val="24"/>
          <w:szCs w:val="24"/>
          <w:shd w:val="clear" w:color="auto" w:fill="FFFFFF"/>
          <w:lang w:eastAsia="es-ES"/>
          <w14:ligatures w14:val="none"/>
        </w:rPr>
        <w:t xml:space="preserve">, daremos instrucciones a nuestra </w:t>
      </w:r>
      <w:r w:rsidR="00575BD9">
        <w:rPr>
          <w:rFonts w:ascii="Arial" w:eastAsia="Times New Roman" w:hAnsi="Arial" w:cs="Arial"/>
          <w:color w:val="333333"/>
          <w:sz w:val="24"/>
          <w:szCs w:val="24"/>
          <w:shd w:val="clear" w:color="auto" w:fill="FFFFFF"/>
          <w:lang w:eastAsia="es-ES"/>
          <w14:ligatures w14:val="none"/>
        </w:rPr>
        <w:t>a</w:t>
      </w:r>
      <w:r w:rsidRPr="0047300C">
        <w:rPr>
          <w:rFonts w:ascii="Arial" w:eastAsia="Times New Roman" w:hAnsi="Arial" w:cs="Arial"/>
          <w:color w:val="333333"/>
          <w:sz w:val="24"/>
          <w:szCs w:val="24"/>
          <w:shd w:val="clear" w:color="auto" w:fill="FFFFFF"/>
          <w:lang w:eastAsia="es-ES"/>
          <w14:ligatures w14:val="none"/>
        </w:rPr>
        <w:t xml:space="preserve">gencia de </w:t>
      </w:r>
      <w:r w:rsidR="00575BD9">
        <w:rPr>
          <w:rFonts w:ascii="Arial" w:eastAsia="Times New Roman" w:hAnsi="Arial" w:cs="Arial"/>
          <w:color w:val="333333"/>
          <w:sz w:val="24"/>
          <w:szCs w:val="24"/>
          <w:shd w:val="clear" w:color="auto" w:fill="FFFFFF"/>
          <w:lang w:eastAsia="es-ES"/>
          <w14:ligatures w14:val="none"/>
        </w:rPr>
        <w:t>t</w:t>
      </w:r>
      <w:r w:rsidRPr="0047300C">
        <w:rPr>
          <w:rFonts w:ascii="Arial" w:eastAsia="Times New Roman" w:hAnsi="Arial" w:cs="Arial"/>
          <w:color w:val="333333"/>
          <w:sz w:val="24"/>
          <w:szCs w:val="24"/>
          <w:shd w:val="clear" w:color="auto" w:fill="FFFFFF"/>
          <w:lang w:eastAsia="es-ES"/>
          <w14:ligatures w14:val="none"/>
        </w:rPr>
        <w:t>ransporte habitual para su recogida.</w:t>
      </w:r>
    </w:p>
    <w:p w14:paraId="1DA88B0B" w14:textId="77777777" w:rsidR="001552E1" w:rsidRPr="0047300C" w:rsidRDefault="001552E1"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6FDE3F38" w14:textId="59C132DE" w:rsidR="002A4F42" w:rsidRDefault="00575BD9" w:rsidP="001552E1">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Pr>
          <w:rFonts w:ascii="Arial" w:eastAsia="Times New Roman" w:hAnsi="Arial" w:cs="Arial"/>
          <w:color w:val="333333"/>
          <w:sz w:val="24"/>
          <w:szCs w:val="24"/>
          <w:shd w:val="clear" w:color="auto" w:fill="FFFFFF"/>
          <w:lang w:eastAsia="es-ES"/>
          <w14:ligatures w14:val="none"/>
        </w:rPr>
        <w:t>AkzoNobel</w:t>
      </w:r>
      <w:r w:rsidR="002A4F42" w:rsidRPr="0047300C">
        <w:rPr>
          <w:rFonts w:ascii="Arial" w:eastAsia="Times New Roman" w:hAnsi="Arial" w:cs="Arial"/>
          <w:color w:val="333333"/>
          <w:sz w:val="24"/>
          <w:szCs w:val="24"/>
          <w:shd w:val="clear" w:color="auto" w:fill="FFFFFF"/>
          <w:lang w:eastAsia="es-ES"/>
          <w14:ligatures w14:val="none"/>
        </w:rPr>
        <w:t xml:space="preserve"> se compromete al abono del total del valor neto facturado siempre y cuando las mercancías de la devolución, previamente acordada, se reciban en perfectas condiciones para su posterior venta así como en sus cajas, embalajes y precintos originales. En caso contrario se aplicaran deméritos que pueden llegar al 100% del valor de la mercancía.</w:t>
      </w:r>
    </w:p>
    <w:p w14:paraId="0AAE193A" w14:textId="77777777" w:rsidR="001552E1" w:rsidRPr="0047300C" w:rsidRDefault="001552E1"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3C2C2F6B" w14:textId="3BF194F4" w:rsidR="002A4F42" w:rsidRDefault="002A4F42" w:rsidP="005339F6">
      <w:pPr>
        <w:pStyle w:val="ListParagraph"/>
        <w:numPr>
          <w:ilvl w:val="0"/>
          <w:numId w:val="13"/>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 xml:space="preserve">En ningún caso </w:t>
      </w:r>
      <w:r w:rsidR="00575BD9">
        <w:rPr>
          <w:rFonts w:ascii="Arial" w:eastAsia="Times New Roman" w:hAnsi="Arial" w:cs="Arial"/>
          <w:color w:val="333333"/>
          <w:sz w:val="24"/>
          <w:szCs w:val="24"/>
          <w:shd w:val="clear" w:color="auto" w:fill="FFFFFF"/>
          <w:lang w:eastAsia="es-ES"/>
          <w14:ligatures w14:val="none"/>
        </w:rPr>
        <w:t>AkzoNobel</w:t>
      </w:r>
      <w:r w:rsidR="00575BD9" w:rsidRPr="00575BD9" w:rsidDel="00575BD9">
        <w:rPr>
          <w:rFonts w:ascii="Arial" w:eastAsia="Times New Roman" w:hAnsi="Arial" w:cs="Arial"/>
          <w:color w:val="333333"/>
          <w:sz w:val="24"/>
          <w:szCs w:val="24"/>
          <w:shd w:val="clear" w:color="auto" w:fill="FFFFFF"/>
          <w:lang w:eastAsia="es-ES"/>
          <w14:ligatures w14:val="none"/>
        </w:rPr>
        <w:t xml:space="preserve"> </w:t>
      </w:r>
      <w:r w:rsidRPr="0047300C">
        <w:rPr>
          <w:rFonts w:ascii="Arial" w:eastAsia="Times New Roman" w:hAnsi="Arial" w:cs="Arial"/>
          <w:color w:val="333333"/>
          <w:sz w:val="24"/>
          <w:szCs w:val="24"/>
          <w:shd w:val="clear" w:color="auto" w:fill="FFFFFF"/>
          <w:lang w:eastAsia="es-ES"/>
          <w14:ligatures w14:val="none"/>
        </w:rPr>
        <w:t>aceptará devoluciones de productos en colores no estándar fabricados expresamente para el Comprador. La aceptación de Pedidos de colores diferentes de los estándares implicará la previa aceptación del precio cotizado. La cantidad finalmente suministrada podrá oscilar en un ± 10% de la cantidad solicitada, aceptando el Cliente la cantidad finalmente resultante. No se admitirán devoluciones en estos casos.</w:t>
      </w:r>
    </w:p>
    <w:p w14:paraId="66B1EB7C" w14:textId="77777777" w:rsidR="00365736" w:rsidRPr="0047300C" w:rsidRDefault="00365736"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06240141" w14:textId="3DEC29E9" w:rsidR="002A4F42" w:rsidRPr="0047300C" w:rsidRDefault="002A4F42" w:rsidP="00365736">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u w:val="single"/>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Riesgo y Título</w:t>
      </w:r>
    </w:p>
    <w:p w14:paraId="0AEDEFC0" w14:textId="77777777" w:rsidR="00365736" w:rsidRPr="0047300C" w:rsidRDefault="00365736" w:rsidP="0047300C">
      <w:pPr>
        <w:pStyle w:val="ListParagraph"/>
        <w:spacing w:before="100" w:beforeAutospacing="1" w:after="100" w:afterAutospacing="1" w:line="240" w:lineRule="auto"/>
        <w:ind w:left="1080"/>
        <w:jc w:val="both"/>
        <w:rPr>
          <w:rFonts w:ascii="Arial" w:eastAsia="Times New Roman" w:hAnsi="Arial" w:cs="Arial"/>
          <w:color w:val="333333"/>
          <w:sz w:val="24"/>
          <w:szCs w:val="24"/>
          <w:shd w:val="clear" w:color="auto" w:fill="FFFFFF"/>
          <w:lang w:eastAsia="es-ES"/>
          <w14:ligatures w14:val="none"/>
        </w:rPr>
      </w:pPr>
    </w:p>
    <w:p w14:paraId="2E50C4E0" w14:textId="35615F95" w:rsidR="002A4F42" w:rsidRDefault="002A4F42" w:rsidP="00365736">
      <w:pPr>
        <w:pStyle w:val="ListParagraph"/>
        <w:numPr>
          <w:ilvl w:val="0"/>
          <w:numId w:val="14"/>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El derecho de propiedad de los</w:t>
      </w:r>
      <w:r w:rsidR="00041287">
        <w:rPr>
          <w:rFonts w:ascii="Arial" w:eastAsia="Times New Roman" w:hAnsi="Arial" w:cs="Arial"/>
          <w:color w:val="333333"/>
          <w:sz w:val="24"/>
          <w:szCs w:val="24"/>
          <w:shd w:val="clear" w:color="auto" w:fill="FFFFFF"/>
          <w:lang w:eastAsia="es-ES"/>
          <w14:ligatures w14:val="none"/>
        </w:rPr>
        <w:t xml:space="preserve"> bienes </w:t>
      </w:r>
      <w:r w:rsidRPr="0047300C">
        <w:rPr>
          <w:rFonts w:ascii="Arial" w:eastAsia="Times New Roman" w:hAnsi="Arial" w:cs="Arial"/>
          <w:color w:val="333333"/>
          <w:sz w:val="24"/>
          <w:szCs w:val="24"/>
          <w:shd w:val="clear" w:color="auto" w:fill="FFFFFF"/>
          <w:lang w:eastAsia="es-ES"/>
          <w14:ligatures w14:val="none"/>
        </w:rPr>
        <w:t xml:space="preserve"> entregados </w:t>
      </w:r>
      <w:r w:rsidR="00041287">
        <w:rPr>
          <w:rFonts w:ascii="Arial" w:eastAsia="Times New Roman" w:hAnsi="Arial" w:cs="Arial"/>
          <w:color w:val="333333"/>
          <w:sz w:val="24"/>
          <w:szCs w:val="24"/>
          <w:shd w:val="clear" w:color="auto" w:fill="FFFFFF"/>
          <w:lang w:eastAsia="es-ES"/>
          <w14:ligatures w14:val="none"/>
        </w:rPr>
        <w:t>en los Pedidos (“en adelante, los “</w:t>
      </w:r>
      <w:r w:rsidR="00041287">
        <w:rPr>
          <w:rFonts w:ascii="Arial" w:eastAsia="Times New Roman" w:hAnsi="Arial" w:cs="Arial"/>
          <w:b/>
          <w:bCs/>
          <w:color w:val="333333"/>
          <w:sz w:val="24"/>
          <w:szCs w:val="24"/>
          <w:shd w:val="clear" w:color="auto" w:fill="FFFFFF"/>
          <w:lang w:eastAsia="es-ES"/>
          <w14:ligatures w14:val="none"/>
        </w:rPr>
        <w:t>Bienes”</w:t>
      </w:r>
      <w:r w:rsidR="00041287">
        <w:rPr>
          <w:rFonts w:ascii="Arial" w:eastAsia="Times New Roman" w:hAnsi="Arial" w:cs="Arial"/>
          <w:color w:val="333333"/>
          <w:sz w:val="24"/>
          <w:szCs w:val="24"/>
          <w:shd w:val="clear" w:color="auto" w:fill="FFFFFF"/>
          <w:lang w:eastAsia="es-ES"/>
          <w14:ligatures w14:val="none"/>
        </w:rPr>
        <w:t xml:space="preserve">) </w:t>
      </w:r>
      <w:r w:rsidRPr="0047300C">
        <w:rPr>
          <w:rFonts w:ascii="Arial" w:eastAsia="Times New Roman" w:hAnsi="Arial" w:cs="Arial"/>
          <w:color w:val="333333"/>
          <w:sz w:val="24"/>
          <w:szCs w:val="24"/>
          <w:shd w:val="clear" w:color="auto" w:fill="FFFFFF"/>
          <w:lang w:eastAsia="es-ES"/>
          <w14:ligatures w14:val="none"/>
        </w:rPr>
        <w:t xml:space="preserve">seguirán siendo de propiedad del Vendedor hasta que el precio de compra haya sido pagado en su totalidad. Si el Comprador no paga el precio de compra de los bienes de acuerdo con los plazos de pago establecidos en la factura, el </w:t>
      </w:r>
      <w:r w:rsidR="00365736">
        <w:rPr>
          <w:rFonts w:ascii="Arial" w:eastAsia="Times New Roman" w:hAnsi="Arial" w:cs="Arial"/>
          <w:color w:val="333333"/>
          <w:sz w:val="24"/>
          <w:szCs w:val="24"/>
          <w:shd w:val="clear" w:color="auto" w:fill="FFFFFF"/>
          <w:lang w:eastAsia="es-ES"/>
          <w14:ligatures w14:val="none"/>
        </w:rPr>
        <w:t>V</w:t>
      </w:r>
      <w:r w:rsidRPr="0047300C">
        <w:rPr>
          <w:rFonts w:ascii="Arial" w:eastAsia="Times New Roman" w:hAnsi="Arial" w:cs="Arial"/>
          <w:color w:val="333333"/>
          <w:sz w:val="24"/>
          <w:szCs w:val="24"/>
          <w:shd w:val="clear" w:color="auto" w:fill="FFFFFF"/>
          <w:lang w:eastAsia="es-ES"/>
          <w14:ligatures w14:val="none"/>
        </w:rPr>
        <w:t>endedor tendrá derecho a tomar posesión de los bienes, sin previo aviso dado que los productos en las tiendas del Comprador se considerarán como no abonadas.</w:t>
      </w:r>
    </w:p>
    <w:p w14:paraId="774D2282" w14:textId="77777777" w:rsidR="00365736" w:rsidRPr="0047300C" w:rsidRDefault="00365736"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6B9D89EF" w14:textId="5E6BBE2F" w:rsidR="002A4F42" w:rsidRDefault="002A4F42" w:rsidP="00365736">
      <w:pPr>
        <w:pStyle w:val="ListParagraph"/>
        <w:numPr>
          <w:ilvl w:val="0"/>
          <w:numId w:val="14"/>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 xml:space="preserve">No obstante lo descrito en la Sección </w:t>
      </w:r>
      <w:r w:rsidR="007E3FC6">
        <w:rPr>
          <w:rFonts w:ascii="Arial" w:eastAsia="Times New Roman" w:hAnsi="Arial" w:cs="Arial"/>
          <w:color w:val="333333"/>
          <w:sz w:val="24"/>
          <w:szCs w:val="24"/>
          <w:shd w:val="clear" w:color="auto" w:fill="FFFFFF"/>
          <w:lang w:eastAsia="es-ES"/>
          <w14:ligatures w14:val="none"/>
        </w:rPr>
        <w:t>4.4.a)</w:t>
      </w:r>
      <w:r w:rsidRPr="0047300C">
        <w:rPr>
          <w:rFonts w:ascii="Arial" w:eastAsia="Times New Roman" w:hAnsi="Arial" w:cs="Arial"/>
          <w:color w:val="333333"/>
          <w:sz w:val="24"/>
          <w:szCs w:val="24"/>
          <w:shd w:val="clear" w:color="auto" w:fill="FFFFFF"/>
          <w:lang w:eastAsia="es-ES"/>
          <w14:ligatures w14:val="none"/>
        </w:rPr>
        <w:t>, el Comprador tendrá derecho a usar/vender los productos en el curso normal de su negocio antes de que el precio de compra haya sido pagado en su totalidad.</w:t>
      </w:r>
    </w:p>
    <w:p w14:paraId="1B530DE2" w14:textId="77777777" w:rsidR="00DC07B3" w:rsidRPr="0047300C" w:rsidRDefault="00DC07B3"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15C17762" w14:textId="666C062F" w:rsidR="002A4F42" w:rsidRDefault="002A4F42" w:rsidP="00365736">
      <w:pPr>
        <w:pStyle w:val="ListParagraph"/>
        <w:numPr>
          <w:ilvl w:val="0"/>
          <w:numId w:val="14"/>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El Comprador deberá informar inmediatamente al Vendedor, en caso de cualquier medida que pueda poner en tela de juicio su derecho a la propiedad como resultado de la acción de un tercero.</w:t>
      </w:r>
    </w:p>
    <w:p w14:paraId="781BEE51" w14:textId="77777777" w:rsidR="00A54E7D" w:rsidRPr="0047300C" w:rsidRDefault="00A54E7D"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3A0DB142" w14:textId="0FB350CE" w:rsidR="002A4F42" w:rsidRDefault="002A4F42" w:rsidP="00365736">
      <w:pPr>
        <w:pStyle w:val="ListParagraph"/>
        <w:numPr>
          <w:ilvl w:val="0"/>
          <w:numId w:val="14"/>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 xml:space="preserve">El riesgo de pérdida o deterioro de los bienes se transmitirá al Comprador en la entrega, de acuerdo con las condiciones de entrega acordados en la Sección </w:t>
      </w:r>
      <w:r w:rsidR="00A54E7D">
        <w:rPr>
          <w:rFonts w:ascii="Arial" w:eastAsia="Times New Roman" w:hAnsi="Arial" w:cs="Arial"/>
          <w:color w:val="333333"/>
          <w:sz w:val="24"/>
          <w:szCs w:val="24"/>
          <w:shd w:val="clear" w:color="auto" w:fill="FFFFFF"/>
          <w:lang w:eastAsia="es-ES"/>
          <w14:ligatures w14:val="none"/>
        </w:rPr>
        <w:t>4.3.a)</w:t>
      </w:r>
      <w:r w:rsidRPr="0047300C">
        <w:rPr>
          <w:rFonts w:ascii="Arial" w:eastAsia="Times New Roman" w:hAnsi="Arial" w:cs="Arial"/>
          <w:color w:val="333333"/>
          <w:sz w:val="24"/>
          <w:szCs w:val="24"/>
          <w:shd w:val="clear" w:color="auto" w:fill="FFFFFF"/>
          <w:lang w:eastAsia="es-ES"/>
          <w14:ligatures w14:val="none"/>
        </w:rPr>
        <w:t>. El Comprador es responsable de descargar los bienes, salvo que se acuerde lo contrario por y entre las partes.</w:t>
      </w:r>
    </w:p>
    <w:p w14:paraId="1DDAA968" w14:textId="77777777" w:rsidR="00312A3A" w:rsidRPr="0047300C" w:rsidRDefault="00312A3A"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3A5615D5" w14:textId="6D2FABFA" w:rsidR="002A4F42" w:rsidRDefault="002A4F42" w:rsidP="00365736">
      <w:pPr>
        <w:pStyle w:val="ListParagraph"/>
        <w:numPr>
          <w:ilvl w:val="0"/>
          <w:numId w:val="14"/>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shd w:val="clear" w:color="auto" w:fill="FFFFFF"/>
          <w:lang w:eastAsia="es-ES"/>
          <w14:ligatures w14:val="none"/>
        </w:rPr>
        <w:t>El Comprador deberá suscribir un seguro a quien corresponda, que cubra los bienes en caso de pérdida o daño, sea cual sea la razón.</w:t>
      </w:r>
    </w:p>
    <w:p w14:paraId="3DBF3186" w14:textId="77777777" w:rsidR="00312A3A" w:rsidRPr="0047300C" w:rsidRDefault="00312A3A" w:rsidP="0047300C">
      <w:pPr>
        <w:pStyle w:val="ListParagraph"/>
        <w:rPr>
          <w:rFonts w:ascii="Arial" w:eastAsia="Times New Roman" w:hAnsi="Arial" w:cs="Arial"/>
          <w:color w:val="333333"/>
          <w:sz w:val="24"/>
          <w:szCs w:val="24"/>
          <w:shd w:val="clear" w:color="auto" w:fill="FFFFFF"/>
          <w:lang w:eastAsia="es-ES"/>
          <w14:ligatures w14:val="none"/>
        </w:rPr>
      </w:pPr>
    </w:p>
    <w:p w14:paraId="13905297" w14:textId="58E5780D" w:rsidR="002A4F42" w:rsidRPr="00C55982" w:rsidRDefault="002A4F42" w:rsidP="0047300C">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Precio</w:t>
      </w:r>
    </w:p>
    <w:p w14:paraId="7834F7AE" w14:textId="77777777" w:rsidR="00312A3A" w:rsidRDefault="00312A3A"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22BD25E7" w14:textId="763B69A7" w:rsidR="002A4F42" w:rsidRDefault="002A4F42" w:rsidP="00041287">
      <w:pPr>
        <w:pStyle w:val="ListParagraph"/>
        <w:numPr>
          <w:ilvl w:val="0"/>
          <w:numId w:val="15"/>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El Precio de los Bienes cobrados por el Vendedor al Comprador se basa en el precio de las mercancías en vigor en la fecha del Pedido. Excluyen cualquier impuesto, costes del transporte y pueden ser modificados en función de las fluctuaciones de costes del mercado. Las entregas se realizan de forma gratuita siempre que el valor del Pedido alcance un volumen mínimo o importe, según la política del Vendedor. En cualquier caso, cualquier transporte urgente se cargará adicionalmente.</w:t>
      </w:r>
    </w:p>
    <w:p w14:paraId="107AFB0D" w14:textId="77777777" w:rsidR="00041287" w:rsidRPr="00C55982" w:rsidRDefault="00041287"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4D63C77D" w14:textId="60513130" w:rsidR="002A4F42" w:rsidRDefault="002A4F42" w:rsidP="00312A3A">
      <w:pPr>
        <w:pStyle w:val="ListParagraph"/>
        <w:numPr>
          <w:ilvl w:val="0"/>
          <w:numId w:val="15"/>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lastRenderedPageBreak/>
        <w:t>En caso de cualquier cambio en aranceles, impuestos y cargas después de la fecha del Pedido, pero antes de la fecha de entrega acordada, el Vendedor tendrá el derecho de ajustar el precio en consecuencia.</w:t>
      </w:r>
    </w:p>
    <w:p w14:paraId="553D6E36" w14:textId="77777777" w:rsidR="00B15870" w:rsidRPr="00C55982" w:rsidRDefault="00B15870"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07E8E593" w14:textId="25D8F2A7" w:rsidR="002A4F42" w:rsidRPr="00C55982" w:rsidRDefault="002A4F42" w:rsidP="0047300C">
      <w:pPr>
        <w:pStyle w:val="ListParagraph"/>
        <w:numPr>
          <w:ilvl w:val="0"/>
          <w:numId w:val="15"/>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El Vendedor se compromete a comunicar cualquier cambio en el precio de los bienes (tarifa vigente), con un preaviso mínimo de treinta (30) días.</w:t>
      </w:r>
    </w:p>
    <w:p w14:paraId="73F7691A" w14:textId="77777777" w:rsidR="00B15870" w:rsidRDefault="00B15870" w:rsidP="002A4F42">
      <w:pPr>
        <w:spacing w:before="100" w:beforeAutospacing="1" w:after="100" w:afterAutospacing="1" w:line="240" w:lineRule="auto"/>
        <w:jc w:val="both"/>
        <w:rPr>
          <w:rFonts w:ascii="Arial" w:eastAsia="Times New Roman" w:hAnsi="Arial" w:cs="Arial"/>
          <w:b/>
          <w:bCs/>
          <w:color w:val="333333"/>
          <w:sz w:val="24"/>
          <w:szCs w:val="24"/>
          <w:shd w:val="clear" w:color="auto" w:fill="FFFFFF"/>
          <w:lang w:eastAsia="es-ES"/>
          <w14:ligatures w14:val="none"/>
        </w:rPr>
      </w:pPr>
    </w:p>
    <w:p w14:paraId="0CBBDFBE" w14:textId="0EE1BFF2" w:rsidR="002A4F42" w:rsidRDefault="002A4F42" w:rsidP="00B15870">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u w:val="single"/>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Pago</w:t>
      </w:r>
    </w:p>
    <w:p w14:paraId="20C8EA57" w14:textId="77777777" w:rsidR="00AD1E58" w:rsidRPr="0047300C" w:rsidRDefault="00AD1E58" w:rsidP="0047300C">
      <w:pPr>
        <w:pStyle w:val="ListParagraph"/>
        <w:spacing w:before="100" w:beforeAutospacing="1" w:after="100" w:afterAutospacing="1" w:line="240" w:lineRule="auto"/>
        <w:ind w:left="1080"/>
        <w:jc w:val="both"/>
        <w:rPr>
          <w:rFonts w:ascii="Arial" w:eastAsia="Times New Roman" w:hAnsi="Arial" w:cs="Arial"/>
          <w:color w:val="333333"/>
          <w:sz w:val="24"/>
          <w:szCs w:val="24"/>
          <w:u w:val="single"/>
          <w:shd w:val="clear" w:color="auto" w:fill="FFFFFF"/>
          <w:lang w:eastAsia="es-ES"/>
          <w14:ligatures w14:val="none"/>
        </w:rPr>
      </w:pPr>
    </w:p>
    <w:p w14:paraId="1E833D5D" w14:textId="058D6123" w:rsidR="002A4F42" w:rsidRDefault="002A4F42" w:rsidP="00AD1E58">
      <w:pPr>
        <w:pStyle w:val="ListParagraph"/>
        <w:numPr>
          <w:ilvl w:val="0"/>
          <w:numId w:val="16"/>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Los pagos se realizaran en Euros.</w:t>
      </w:r>
    </w:p>
    <w:p w14:paraId="2BD5DB40" w14:textId="1BD4345D" w:rsidR="002A4F42" w:rsidRDefault="002A4F42" w:rsidP="00AD1E58">
      <w:pPr>
        <w:pStyle w:val="ListParagraph"/>
        <w:numPr>
          <w:ilvl w:val="0"/>
          <w:numId w:val="16"/>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Salvo acuerdo por escrito en un contrato de compraventa entre las partes, el precio de compra se pagará de acuerdo al método de pago acordado, sin descuento. Cualquier reclamación del Comprador en relación a una factura, se efectuará al Vendedor dentro de los veinte (20) días naturales contados a partir de la fecha de emisión de dicha factura, so pena de inadmisibilidad.</w:t>
      </w:r>
    </w:p>
    <w:p w14:paraId="48657675" w14:textId="77777777" w:rsidR="00AD1E58" w:rsidRPr="00C55982" w:rsidRDefault="00AD1E58"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4648DE25" w14:textId="36E9938D" w:rsidR="002A4F42" w:rsidRPr="00C55982" w:rsidRDefault="002A4F42" w:rsidP="0047300C">
      <w:pPr>
        <w:pStyle w:val="ListParagraph"/>
        <w:numPr>
          <w:ilvl w:val="0"/>
          <w:numId w:val="16"/>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Si el Comprador no paga alguna cantidad a su vencimiento, sin perjuicio de cualquier otro derecho y sin previo requerimiento del Vendedor:</w:t>
      </w:r>
    </w:p>
    <w:p w14:paraId="747F1E9C" w14:textId="77777777" w:rsidR="002A4F42" w:rsidRPr="00C55982" w:rsidRDefault="002A4F42" w:rsidP="0047300C">
      <w:pPr>
        <w:numPr>
          <w:ilvl w:val="0"/>
          <w:numId w:val="17"/>
        </w:numPr>
        <w:spacing w:after="0"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El Vendedor tiene derecho a repercutir un interés de demora que como mínimo, corresponde a 8 puntos porcentuales adicionales al tipo de interés del Banco Central Europeo aplicado en su operación más reciente, teniendo en cuenta que este interés no podrá superar el 15% sobre el importe restante o 30.000 euros si el saldo vivo no es más de 30.000 euros.</w:t>
      </w:r>
      <w:r w:rsidRPr="00C55982">
        <w:rPr>
          <w:rFonts w:ascii="Arial" w:eastAsia="Times New Roman" w:hAnsi="Arial" w:cs="Arial"/>
          <w:color w:val="333333"/>
          <w:sz w:val="24"/>
          <w:szCs w:val="24"/>
          <w:shd w:val="clear" w:color="auto" w:fill="FFFFFF"/>
          <w:lang w:eastAsia="es-ES"/>
          <w14:ligatures w14:val="none"/>
        </w:rPr>
        <w:br/>
      </w:r>
    </w:p>
    <w:p w14:paraId="4BC63976" w14:textId="77777777" w:rsidR="002A4F42" w:rsidRPr="00C55982" w:rsidRDefault="002A4F42" w:rsidP="0047300C">
      <w:pPr>
        <w:numPr>
          <w:ilvl w:val="0"/>
          <w:numId w:val="17"/>
        </w:numPr>
        <w:spacing w:after="0"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El Vendedor puede reclamar todos los gastos, incluidos los judiciales, realizados con el fin de obtener el pago por parte del Comprador de la cantidad o cantidades debidas.</w:t>
      </w:r>
      <w:r w:rsidRPr="00C55982">
        <w:rPr>
          <w:rFonts w:ascii="Arial" w:eastAsia="Times New Roman" w:hAnsi="Arial" w:cs="Arial"/>
          <w:color w:val="333333"/>
          <w:sz w:val="24"/>
          <w:szCs w:val="24"/>
          <w:shd w:val="clear" w:color="auto" w:fill="FFFFFF"/>
          <w:lang w:eastAsia="es-ES"/>
          <w14:ligatures w14:val="none"/>
        </w:rPr>
        <w:br/>
      </w:r>
    </w:p>
    <w:p w14:paraId="0E974833" w14:textId="77777777" w:rsidR="002A4F42" w:rsidRPr="00C55982" w:rsidRDefault="002A4F42" w:rsidP="0047300C">
      <w:pPr>
        <w:numPr>
          <w:ilvl w:val="0"/>
          <w:numId w:val="17"/>
        </w:numPr>
        <w:spacing w:after="0"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El Vendedor se reserva el derecho de cancelar cualquier Pedido pendiente.</w:t>
      </w:r>
      <w:r w:rsidRPr="00C55982">
        <w:rPr>
          <w:rFonts w:ascii="Arial" w:eastAsia="Times New Roman" w:hAnsi="Arial" w:cs="Arial"/>
          <w:color w:val="333333"/>
          <w:sz w:val="24"/>
          <w:szCs w:val="24"/>
          <w:shd w:val="clear" w:color="auto" w:fill="FFFFFF"/>
          <w:lang w:eastAsia="es-ES"/>
          <w14:ligatures w14:val="none"/>
        </w:rPr>
        <w:br/>
      </w:r>
    </w:p>
    <w:p w14:paraId="5CB98852" w14:textId="3B250D8C" w:rsidR="002A4F42" w:rsidRDefault="002A4F42" w:rsidP="00FB4E5D">
      <w:pPr>
        <w:pStyle w:val="ListParagraph"/>
        <w:numPr>
          <w:ilvl w:val="0"/>
          <w:numId w:val="16"/>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 xml:space="preserve">Las cantidades pagadas por el Comprador al Vendedor serán abonadas contra el saldo a cobrar, incluyendo los cambios previstos en la Sección </w:t>
      </w:r>
      <w:r w:rsidR="003E2C8D">
        <w:rPr>
          <w:rFonts w:ascii="Arial" w:eastAsia="Times New Roman" w:hAnsi="Arial" w:cs="Arial"/>
          <w:color w:val="333333"/>
          <w:sz w:val="24"/>
          <w:szCs w:val="24"/>
          <w:shd w:val="clear" w:color="auto" w:fill="FFFFFF"/>
          <w:lang w:eastAsia="es-ES"/>
          <w14:ligatures w14:val="none"/>
        </w:rPr>
        <w:t>4.6.b)</w:t>
      </w:r>
      <w:r w:rsidRPr="00C55982">
        <w:rPr>
          <w:rFonts w:ascii="Arial" w:eastAsia="Times New Roman" w:hAnsi="Arial" w:cs="Arial"/>
          <w:color w:val="333333"/>
          <w:sz w:val="24"/>
          <w:szCs w:val="24"/>
          <w:shd w:val="clear" w:color="auto" w:fill="FFFFFF"/>
          <w:lang w:eastAsia="es-ES"/>
          <w14:ligatures w14:val="none"/>
        </w:rPr>
        <w:t>, en orden cronológico de las fechas de vencimiento de las deudas.</w:t>
      </w:r>
    </w:p>
    <w:p w14:paraId="0FB451B5" w14:textId="77777777" w:rsidR="003E2C8D" w:rsidRPr="00C55982" w:rsidRDefault="003E2C8D"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54AF89AE" w14:textId="7B51A9E9" w:rsidR="002A4F42" w:rsidRPr="0047300C" w:rsidRDefault="002A4F42" w:rsidP="003E2C8D">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Responsabilidad</w:t>
      </w:r>
    </w:p>
    <w:p w14:paraId="2C35B487" w14:textId="77777777" w:rsidR="00D77350" w:rsidRPr="00C55982" w:rsidRDefault="00D77350" w:rsidP="0047300C">
      <w:pPr>
        <w:pStyle w:val="ListParagraph"/>
        <w:spacing w:before="100" w:beforeAutospacing="1" w:after="100" w:afterAutospacing="1" w:line="240" w:lineRule="auto"/>
        <w:ind w:left="1080"/>
        <w:jc w:val="both"/>
        <w:rPr>
          <w:rFonts w:ascii="Arial" w:eastAsia="Times New Roman" w:hAnsi="Arial" w:cs="Arial"/>
          <w:color w:val="333333"/>
          <w:sz w:val="24"/>
          <w:szCs w:val="24"/>
          <w:shd w:val="clear" w:color="auto" w:fill="FFFFFF"/>
          <w:lang w:eastAsia="es-ES"/>
          <w14:ligatures w14:val="none"/>
        </w:rPr>
      </w:pPr>
    </w:p>
    <w:p w14:paraId="6D41B485" w14:textId="5E667A08" w:rsidR="002A4F42" w:rsidRDefault="002A4F42" w:rsidP="00D77350">
      <w:pPr>
        <w:pStyle w:val="ListParagraph"/>
        <w:numPr>
          <w:ilvl w:val="0"/>
          <w:numId w:val="18"/>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 xml:space="preserve">No se otorga garantía por parte del Vendedor, ya sea expresa o implícita, en cuanto a la utilidad, suficiencia, comerciabilidad o idoneidad para cualquier propósito de los bienes suministrados, a menos que se reciba expresamente por escrito. La exactitud de la información proporcionada por el Vendedor en relación con la calidad, composición o posibles aplicaciones de las mercancías se justifica sólo si dicha garantía se establece explícitamente en un acuerdo de venta. Así mismo, garantiza la conformidad de sus productos con las especificaciones indicadas en sus envases y en sus respectivas </w:t>
      </w:r>
      <w:r w:rsidR="00883D39">
        <w:rPr>
          <w:rFonts w:ascii="Arial" w:eastAsia="Times New Roman" w:hAnsi="Arial" w:cs="Arial"/>
          <w:color w:val="333333"/>
          <w:sz w:val="24"/>
          <w:szCs w:val="24"/>
          <w:shd w:val="clear" w:color="auto" w:fill="FFFFFF"/>
          <w:lang w:eastAsia="es-ES"/>
          <w14:ligatures w14:val="none"/>
        </w:rPr>
        <w:t>f</w:t>
      </w:r>
      <w:r w:rsidRPr="00C55982">
        <w:rPr>
          <w:rFonts w:ascii="Arial" w:eastAsia="Times New Roman" w:hAnsi="Arial" w:cs="Arial"/>
          <w:color w:val="333333"/>
          <w:sz w:val="24"/>
          <w:szCs w:val="24"/>
          <w:shd w:val="clear" w:color="auto" w:fill="FFFFFF"/>
          <w:lang w:eastAsia="es-ES"/>
          <w14:ligatures w14:val="none"/>
        </w:rPr>
        <w:t xml:space="preserve">ichas </w:t>
      </w:r>
      <w:r w:rsidR="00883D39">
        <w:rPr>
          <w:rFonts w:ascii="Arial" w:eastAsia="Times New Roman" w:hAnsi="Arial" w:cs="Arial"/>
          <w:color w:val="333333"/>
          <w:sz w:val="24"/>
          <w:szCs w:val="24"/>
          <w:shd w:val="clear" w:color="auto" w:fill="FFFFFF"/>
          <w:lang w:eastAsia="es-ES"/>
          <w14:ligatures w14:val="none"/>
        </w:rPr>
        <w:lastRenderedPageBreak/>
        <w:t>t</w:t>
      </w:r>
      <w:r w:rsidRPr="00C55982">
        <w:rPr>
          <w:rFonts w:ascii="Arial" w:eastAsia="Times New Roman" w:hAnsi="Arial" w:cs="Arial"/>
          <w:color w:val="333333"/>
          <w:sz w:val="24"/>
          <w:szCs w:val="24"/>
          <w:shd w:val="clear" w:color="auto" w:fill="FFFFFF"/>
          <w:lang w:eastAsia="es-ES"/>
          <w14:ligatures w14:val="none"/>
        </w:rPr>
        <w:t>écnicas. Los consejos sobre su aplicación y utilización se enmarcan en nuestra vocación de servicio al cliente, no pudiéndose usar como base de las reclamaciones contra la misma.</w:t>
      </w:r>
    </w:p>
    <w:p w14:paraId="653A05A8" w14:textId="77777777" w:rsidR="00D77350" w:rsidRPr="00C55982" w:rsidRDefault="00D77350"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0CB74A21" w14:textId="1C646830" w:rsidR="002A4F42" w:rsidRDefault="002A4F42">
      <w:pPr>
        <w:pStyle w:val="ListParagraph"/>
        <w:numPr>
          <w:ilvl w:val="0"/>
          <w:numId w:val="18"/>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La responsabilidad del Vendedor no será superior al precio neto de venta de los bienes de que se trate. En ningún caso la responsabilidad del Vendedor incluirá los daños indirectos o emergentes.</w:t>
      </w:r>
    </w:p>
    <w:p w14:paraId="4504B16E" w14:textId="77777777" w:rsidR="00E511ED" w:rsidRPr="0047300C" w:rsidRDefault="00E511ED" w:rsidP="0047300C">
      <w:pPr>
        <w:pStyle w:val="ListParagraph"/>
        <w:rPr>
          <w:rFonts w:ascii="Arial" w:eastAsia="Times New Roman" w:hAnsi="Arial" w:cs="Arial"/>
          <w:color w:val="333333"/>
          <w:sz w:val="24"/>
          <w:szCs w:val="24"/>
          <w:shd w:val="clear" w:color="auto" w:fill="FFFFFF"/>
          <w:lang w:eastAsia="es-ES"/>
          <w14:ligatures w14:val="none"/>
        </w:rPr>
      </w:pPr>
    </w:p>
    <w:p w14:paraId="5BF444EA" w14:textId="77777777" w:rsidR="00E511ED" w:rsidRPr="00C55982" w:rsidRDefault="00E511ED"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6EA3988C" w14:textId="6CBF120F" w:rsidR="002A4F42" w:rsidRPr="00C55982" w:rsidRDefault="002A4F42" w:rsidP="0047300C">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Protección de Datos</w:t>
      </w:r>
    </w:p>
    <w:p w14:paraId="1520146B" w14:textId="18C99C04" w:rsidR="002A4F42" w:rsidRPr="00C55982" w:rsidRDefault="002A4F42" w:rsidP="002A4F42">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 xml:space="preserve">De conformidad </w:t>
      </w:r>
      <w:r w:rsidR="00B1110F">
        <w:rPr>
          <w:rFonts w:ascii="Arial" w:eastAsia="Times New Roman" w:hAnsi="Arial" w:cs="Arial"/>
          <w:color w:val="333333"/>
          <w:sz w:val="24"/>
          <w:szCs w:val="24"/>
          <w:shd w:val="clear" w:color="auto" w:fill="FFFFFF"/>
          <w:lang w:eastAsia="es-ES"/>
          <w14:ligatures w14:val="none"/>
        </w:rPr>
        <w:t>el Reglamento (UE) General de Protección de Datos (RGPD) y la Ley Orgánica 3/2018</w:t>
      </w:r>
      <w:r w:rsidR="009F68BD">
        <w:rPr>
          <w:rFonts w:ascii="Arial" w:eastAsia="Times New Roman" w:hAnsi="Arial" w:cs="Arial"/>
          <w:color w:val="333333"/>
          <w:sz w:val="24"/>
          <w:szCs w:val="24"/>
          <w:shd w:val="clear" w:color="auto" w:fill="FFFFFF"/>
          <w:lang w:eastAsia="es-ES"/>
          <w14:ligatures w14:val="none"/>
        </w:rPr>
        <w:t xml:space="preserve"> de Protección de Datos Personales y garantía de derechos digitales (LOPDGDD)</w:t>
      </w:r>
      <w:r w:rsidRPr="00C55982">
        <w:rPr>
          <w:rFonts w:ascii="Arial" w:eastAsia="Times New Roman" w:hAnsi="Arial" w:cs="Arial"/>
          <w:color w:val="333333"/>
          <w:sz w:val="24"/>
          <w:szCs w:val="24"/>
          <w:shd w:val="clear" w:color="auto" w:fill="FFFFFF"/>
          <w:lang w:eastAsia="es-ES"/>
          <w14:ligatures w14:val="none"/>
        </w:rPr>
        <w:t xml:space="preserve">, le informamos que los datos personales </w:t>
      </w:r>
      <w:r w:rsidR="009F68BD">
        <w:rPr>
          <w:rFonts w:ascii="Arial" w:eastAsia="Times New Roman" w:hAnsi="Arial" w:cs="Arial"/>
          <w:color w:val="333333"/>
          <w:sz w:val="24"/>
          <w:szCs w:val="24"/>
          <w:shd w:val="clear" w:color="auto" w:fill="FFFFFF"/>
          <w:lang w:eastAsia="es-ES"/>
          <w14:ligatures w14:val="none"/>
        </w:rPr>
        <w:t xml:space="preserve">serán tratados por </w:t>
      </w:r>
      <w:r w:rsidRPr="00C55982">
        <w:rPr>
          <w:rFonts w:ascii="Arial" w:eastAsia="Times New Roman" w:hAnsi="Arial" w:cs="Arial"/>
          <w:color w:val="333333"/>
          <w:sz w:val="24"/>
          <w:szCs w:val="24"/>
          <w:shd w:val="clear" w:color="auto" w:fill="FFFFFF"/>
          <w:lang w:eastAsia="es-ES"/>
          <w14:ligatures w14:val="none"/>
        </w:rPr>
        <w:t xml:space="preserve">AKZO NOBEL COATINGS, S.L., con la finalidad de gestionar la relación comercial, estadística y financiera. Puede ejercer sus derechos de acceso, rectificación, </w:t>
      </w:r>
      <w:r w:rsidR="009F68BD">
        <w:rPr>
          <w:rFonts w:ascii="Arial" w:eastAsia="Times New Roman" w:hAnsi="Arial" w:cs="Arial"/>
          <w:color w:val="333333"/>
          <w:sz w:val="24"/>
          <w:szCs w:val="24"/>
          <w:shd w:val="clear" w:color="auto" w:fill="FFFFFF"/>
          <w:lang w:eastAsia="es-ES"/>
          <w14:ligatures w14:val="none"/>
        </w:rPr>
        <w:t>supresión,</w:t>
      </w:r>
      <w:r w:rsidRPr="00C55982">
        <w:rPr>
          <w:rFonts w:ascii="Arial" w:eastAsia="Times New Roman" w:hAnsi="Arial" w:cs="Arial"/>
          <w:color w:val="333333"/>
          <w:sz w:val="24"/>
          <w:szCs w:val="24"/>
          <w:shd w:val="clear" w:color="auto" w:fill="FFFFFF"/>
          <w:lang w:eastAsia="es-ES"/>
          <w14:ligatures w14:val="none"/>
        </w:rPr>
        <w:t xml:space="preserve"> oposición</w:t>
      </w:r>
      <w:r w:rsidR="009F68BD">
        <w:rPr>
          <w:rFonts w:ascii="Arial" w:eastAsia="Times New Roman" w:hAnsi="Arial" w:cs="Arial"/>
          <w:color w:val="333333"/>
          <w:sz w:val="24"/>
          <w:szCs w:val="24"/>
          <w:shd w:val="clear" w:color="auto" w:fill="FFFFFF"/>
          <w:lang w:eastAsia="es-ES"/>
          <w14:ligatures w14:val="none"/>
        </w:rPr>
        <w:t xml:space="preserve">, limitación al tratamiento y portabilidad de los datos </w:t>
      </w:r>
      <w:r w:rsidRPr="00C55982">
        <w:rPr>
          <w:rFonts w:ascii="Arial" w:eastAsia="Times New Roman" w:hAnsi="Arial" w:cs="Arial"/>
          <w:color w:val="333333"/>
          <w:sz w:val="24"/>
          <w:szCs w:val="24"/>
          <w:shd w:val="clear" w:color="auto" w:fill="FFFFFF"/>
          <w:lang w:eastAsia="es-ES"/>
          <w14:ligatures w14:val="none"/>
        </w:rPr>
        <w:t xml:space="preserve">dirigiéndose a AKZO NOBEL COATINGS, S.L., Calle </w:t>
      </w:r>
      <w:proofErr w:type="spellStart"/>
      <w:r w:rsidRPr="00C55982">
        <w:rPr>
          <w:rFonts w:ascii="Arial" w:eastAsia="Times New Roman" w:hAnsi="Arial" w:cs="Arial"/>
          <w:color w:val="333333"/>
          <w:sz w:val="24"/>
          <w:szCs w:val="24"/>
          <w:shd w:val="clear" w:color="auto" w:fill="FFFFFF"/>
          <w:lang w:eastAsia="es-ES"/>
          <w14:ligatures w14:val="none"/>
        </w:rPr>
        <w:t>Feixa</w:t>
      </w:r>
      <w:proofErr w:type="spellEnd"/>
      <w:r w:rsidRPr="00C55982">
        <w:rPr>
          <w:rFonts w:ascii="Arial" w:eastAsia="Times New Roman" w:hAnsi="Arial" w:cs="Arial"/>
          <w:color w:val="333333"/>
          <w:sz w:val="24"/>
          <w:szCs w:val="24"/>
          <w:shd w:val="clear" w:color="auto" w:fill="FFFFFF"/>
          <w:lang w:eastAsia="es-ES"/>
          <w14:ligatures w14:val="none"/>
        </w:rPr>
        <w:t xml:space="preserve"> </w:t>
      </w:r>
      <w:proofErr w:type="spellStart"/>
      <w:r w:rsidRPr="00C55982">
        <w:rPr>
          <w:rFonts w:ascii="Arial" w:eastAsia="Times New Roman" w:hAnsi="Arial" w:cs="Arial"/>
          <w:color w:val="333333"/>
          <w:sz w:val="24"/>
          <w:szCs w:val="24"/>
          <w:shd w:val="clear" w:color="auto" w:fill="FFFFFF"/>
          <w:lang w:eastAsia="es-ES"/>
          <w14:ligatures w14:val="none"/>
        </w:rPr>
        <w:t>Llarga</w:t>
      </w:r>
      <w:proofErr w:type="spellEnd"/>
      <w:r w:rsidRPr="00C55982">
        <w:rPr>
          <w:rFonts w:ascii="Arial" w:eastAsia="Times New Roman" w:hAnsi="Arial" w:cs="Arial"/>
          <w:color w:val="333333"/>
          <w:sz w:val="24"/>
          <w:szCs w:val="24"/>
          <w:shd w:val="clear" w:color="auto" w:fill="FFFFFF"/>
          <w:lang w:eastAsia="es-ES"/>
          <w14:ligatures w14:val="none"/>
        </w:rPr>
        <w:t>, 14-20, 08040 Barcelona</w:t>
      </w:r>
      <w:r w:rsidR="009F68BD">
        <w:rPr>
          <w:rFonts w:ascii="Arial" w:eastAsia="Times New Roman" w:hAnsi="Arial" w:cs="Arial"/>
          <w:color w:val="333333"/>
          <w:sz w:val="24"/>
          <w:szCs w:val="24"/>
          <w:shd w:val="clear" w:color="auto" w:fill="FFFFFF"/>
          <w:lang w:eastAsia="es-ES"/>
          <w14:ligatures w14:val="none"/>
        </w:rPr>
        <w:t xml:space="preserve"> o por correo electrónico a </w:t>
      </w:r>
      <w:r w:rsidR="009F68BD" w:rsidRPr="0047300C">
        <w:rPr>
          <w:rFonts w:ascii="Arial" w:eastAsia="Times New Roman" w:hAnsi="Arial" w:cs="Arial"/>
          <w:color w:val="333333"/>
          <w:sz w:val="24"/>
          <w:szCs w:val="24"/>
          <w:highlight w:val="yellow"/>
          <w:shd w:val="clear" w:color="auto" w:fill="FFFFFF"/>
          <w:lang w:eastAsia="es-ES"/>
          <w14:ligatures w14:val="none"/>
        </w:rPr>
        <w:t>[</w:t>
      </w:r>
      <w:r w:rsidR="0003088A" w:rsidRPr="0003088A">
        <w:rPr>
          <w:rFonts w:ascii="Arial" w:eastAsia="Times New Roman" w:hAnsi="Arial" w:cs="Arial"/>
          <w:color w:val="333333"/>
          <w:sz w:val="24"/>
          <w:szCs w:val="24"/>
          <w:highlight w:val="yellow"/>
          <w:shd w:val="clear" w:color="auto" w:fill="FFFFFF"/>
          <w:lang w:eastAsia="es-ES"/>
          <w14:ligatures w14:val="none"/>
        </w:rPr>
        <w:t>compliance@akzonobel.com</w:t>
      </w:r>
      <w:r w:rsidR="009F68BD" w:rsidRPr="0047300C">
        <w:rPr>
          <w:rFonts w:ascii="Arial" w:eastAsia="Times New Roman" w:hAnsi="Arial" w:cs="Arial"/>
          <w:color w:val="333333"/>
          <w:sz w:val="24"/>
          <w:szCs w:val="24"/>
          <w:highlight w:val="yellow"/>
          <w:shd w:val="clear" w:color="auto" w:fill="FFFFFF"/>
          <w:lang w:eastAsia="es-ES"/>
          <w14:ligatures w14:val="none"/>
        </w:rPr>
        <w:t>]</w:t>
      </w:r>
      <w:r w:rsidR="009F68BD">
        <w:rPr>
          <w:rFonts w:ascii="Arial" w:eastAsia="Times New Roman" w:hAnsi="Arial" w:cs="Arial"/>
          <w:color w:val="333333"/>
          <w:sz w:val="24"/>
          <w:szCs w:val="24"/>
          <w:shd w:val="clear" w:color="auto" w:fill="FFFFFF"/>
          <w:lang w:eastAsia="es-ES"/>
          <w14:ligatures w14:val="none"/>
        </w:rPr>
        <w:t xml:space="preserve">. Para más información sobre el tratamiento de sus datos personales, por favor consulte la </w:t>
      </w:r>
      <w:commentRangeStart w:id="0"/>
      <w:r w:rsidR="009F68BD">
        <w:rPr>
          <w:rFonts w:ascii="Arial" w:eastAsia="Times New Roman" w:hAnsi="Arial" w:cs="Arial"/>
          <w:color w:val="333333"/>
          <w:sz w:val="24"/>
          <w:szCs w:val="24"/>
          <w:shd w:val="clear" w:color="auto" w:fill="FFFFFF"/>
          <w:lang w:eastAsia="es-ES"/>
          <w14:ligatures w14:val="none"/>
        </w:rPr>
        <w:t>Política de Privacidad</w:t>
      </w:r>
      <w:commentRangeEnd w:id="0"/>
      <w:r w:rsidR="00362089">
        <w:rPr>
          <w:rStyle w:val="CommentReference"/>
          <w:rFonts w:ascii="Arial" w:eastAsia="Times New Roman" w:hAnsi="Arial" w:cs="Arial"/>
          <w:color w:val="333333"/>
          <w:sz w:val="24"/>
          <w:szCs w:val="24"/>
          <w:shd w:val="clear" w:color="auto" w:fill="FFFFFF"/>
          <w:lang w:eastAsia="es-ES"/>
          <w14:ligatures w14:val="none"/>
        </w:rPr>
        <w:commentReference w:id="0"/>
      </w:r>
      <w:r w:rsidR="009F68BD">
        <w:rPr>
          <w:rFonts w:ascii="Arial" w:eastAsia="Times New Roman" w:hAnsi="Arial" w:cs="Arial"/>
          <w:color w:val="333333"/>
          <w:sz w:val="24"/>
          <w:szCs w:val="24"/>
          <w:shd w:val="clear" w:color="auto" w:fill="FFFFFF"/>
          <w:lang w:eastAsia="es-ES"/>
          <w14:ligatures w14:val="none"/>
        </w:rPr>
        <w:t xml:space="preserve">. </w:t>
      </w:r>
    </w:p>
    <w:p w14:paraId="0ABC1388" w14:textId="09730106" w:rsidR="002A4F42" w:rsidRPr="00C55982" w:rsidRDefault="002A4F42" w:rsidP="0047300C">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Fuerza Mayor</w:t>
      </w:r>
    </w:p>
    <w:p w14:paraId="6C4606E5" w14:textId="77777777" w:rsidR="002A4F42" w:rsidRPr="00C55982" w:rsidRDefault="002A4F42" w:rsidP="002A4F42">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El incumplimiento en caso fortuito o de fuerza mayor de cualquiera de los acuerdos, tales como: incendio, conflictos laborales, falta de productos, material de transporte, u otras imprevistas y no previsibles, no producirán responsabilidad alguna.</w:t>
      </w:r>
    </w:p>
    <w:p w14:paraId="55836BC3" w14:textId="082861F0" w:rsidR="002A4F42" w:rsidRPr="00C55982" w:rsidRDefault="002A4F42" w:rsidP="0047300C">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Sucesos que escapan al razonable control del Vendedor</w:t>
      </w:r>
    </w:p>
    <w:p w14:paraId="2DC9F953" w14:textId="77777777" w:rsidR="002A4F42" w:rsidRPr="00C55982" w:rsidRDefault="002A4F42" w:rsidP="002A4F42">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El Vendedor no será responsable de ningún incumplimiento del contrato, vinculado con alguna circunstancia (que comportara o no la negligencia del Vendedor) que escapara al razonable control del mismo y que impidiera, o limitara, a éste el cumplimiento del contrato. No obstante, el Vendedor podrá, siempre que resulte razonable y sin incurrir en responsabilidad, suspender o poner fin a la totalidad o parte de las obligaciones que le son propias en virtud del presente contrato, en el supuesto de que la capacidad del Vendedor para dar cumplimiento a tales obligaciones se vea gravemente limitada.</w:t>
      </w:r>
    </w:p>
    <w:p w14:paraId="386EA4B1" w14:textId="1041DE27" w:rsidR="002A4F42" w:rsidRPr="00C55982" w:rsidRDefault="002A4F42" w:rsidP="0047300C">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47300C">
        <w:rPr>
          <w:rFonts w:ascii="Arial" w:eastAsia="Times New Roman" w:hAnsi="Arial" w:cs="Arial"/>
          <w:color w:val="333333"/>
          <w:sz w:val="24"/>
          <w:szCs w:val="24"/>
          <w:u w:val="single"/>
          <w:shd w:val="clear" w:color="auto" w:fill="FFFFFF"/>
          <w:lang w:eastAsia="es-ES"/>
          <w14:ligatures w14:val="none"/>
        </w:rPr>
        <w:t>Propiedad</w:t>
      </w:r>
      <w:r w:rsidR="00321F77">
        <w:rPr>
          <w:rFonts w:ascii="Arial" w:eastAsia="Times New Roman" w:hAnsi="Arial" w:cs="Arial"/>
          <w:color w:val="333333"/>
          <w:sz w:val="24"/>
          <w:szCs w:val="24"/>
          <w:u w:val="single"/>
          <w:shd w:val="clear" w:color="auto" w:fill="FFFFFF"/>
          <w:lang w:eastAsia="es-ES"/>
          <w14:ligatures w14:val="none"/>
        </w:rPr>
        <w:t xml:space="preserve"> Industrial e</w:t>
      </w:r>
      <w:r w:rsidRPr="0047300C">
        <w:rPr>
          <w:rFonts w:ascii="Arial" w:eastAsia="Times New Roman" w:hAnsi="Arial" w:cs="Arial"/>
          <w:color w:val="333333"/>
          <w:sz w:val="24"/>
          <w:szCs w:val="24"/>
          <w:u w:val="single"/>
          <w:shd w:val="clear" w:color="auto" w:fill="FFFFFF"/>
          <w:lang w:eastAsia="es-ES"/>
          <w14:ligatures w14:val="none"/>
        </w:rPr>
        <w:t xml:space="preserve"> Intelectual</w:t>
      </w:r>
    </w:p>
    <w:p w14:paraId="07B0F558" w14:textId="49F426DB" w:rsidR="002A4F42" w:rsidRDefault="002A4F42" w:rsidP="002A4F42">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 xml:space="preserve">Los Derechos de propiedad </w:t>
      </w:r>
      <w:r w:rsidR="00321F77">
        <w:rPr>
          <w:rFonts w:ascii="Arial" w:eastAsia="Times New Roman" w:hAnsi="Arial" w:cs="Arial"/>
          <w:color w:val="333333"/>
          <w:sz w:val="24"/>
          <w:szCs w:val="24"/>
          <w:shd w:val="clear" w:color="auto" w:fill="FFFFFF"/>
          <w:lang w:eastAsia="es-ES"/>
          <w14:ligatures w14:val="none"/>
        </w:rPr>
        <w:t xml:space="preserve">industrial e </w:t>
      </w:r>
      <w:r w:rsidRPr="00C55982">
        <w:rPr>
          <w:rFonts w:ascii="Arial" w:eastAsia="Times New Roman" w:hAnsi="Arial" w:cs="Arial"/>
          <w:color w:val="333333"/>
          <w:sz w:val="24"/>
          <w:szCs w:val="24"/>
          <w:shd w:val="clear" w:color="auto" w:fill="FFFFFF"/>
          <w:lang w:eastAsia="es-ES"/>
          <w14:ligatures w14:val="none"/>
        </w:rPr>
        <w:t xml:space="preserve">intelectual, incluyendo marcas, patentes y derechos de autor, en relación con los </w:t>
      </w:r>
      <w:r w:rsidR="00321F77">
        <w:rPr>
          <w:rFonts w:ascii="Arial" w:eastAsia="Times New Roman" w:hAnsi="Arial" w:cs="Arial"/>
          <w:color w:val="333333"/>
          <w:sz w:val="24"/>
          <w:szCs w:val="24"/>
          <w:shd w:val="clear" w:color="auto" w:fill="FFFFFF"/>
          <w:lang w:eastAsia="es-ES"/>
          <w14:ligatures w14:val="none"/>
        </w:rPr>
        <w:t>B</w:t>
      </w:r>
      <w:r w:rsidRPr="00C55982">
        <w:rPr>
          <w:rFonts w:ascii="Arial" w:eastAsia="Times New Roman" w:hAnsi="Arial" w:cs="Arial"/>
          <w:color w:val="333333"/>
          <w:sz w:val="24"/>
          <w:szCs w:val="24"/>
          <w:shd w:val="clear" w:color="auto" w:fill="FFFFFF"/>
          <w:lang w:eastAsia="es-ES"/>
          <w14:ligatures w14:val="none"/>
        </w:rPr>
        <w:t>ienes, son propiedad del Vendedor. Ninguna disposición de las presentes en las CGV y/o en un Pedido pueden ser interpretados como la transferencia de la propiedad intelectual del Vendedor al Comprador.</w:t>
      </w:r>
    </w:p>
    <w:p w14:paraId="2AC0D8AF" w14:textId="5ACCFEA0" w:rsidR="002A4F42" w:rsidRPr="0047300C" w:rsidRDefault="002A4F42" w:rsidP="00321F77">
      <w:pPr>
        <w:pStyle w:val="ListParagraph"/>
        <w:numPr>
          <w:ilvl w:val="1"/>
          <w:numId w:val="10"/>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997CE9">
        <w:rPr>
          <w:rFonts w:ascii="Arial" w:eastAsia="Times New Roman" w:hAnsi="Arial" w:cs="Arial"/>
          <w:color w:val="333333"/>
          <w:sz w:val="24"/>
          <w:szCs w:val="24"/>
          <w:u w:val="single"/>
          <w:shd w:val="clear" w:color="auto" w:fill="FFFFFF"/>
          <w:lang w:eastAsia="es-ES"/>
          <w14:ligatures w14:val="none"/>
        </w:rPr>
        <w:t>Legislación aplicable</w:t>
      </w:r>
    </w:p>
    <w:p w14:paraId="14F05610" w14:textId="77777777" w:rsidR="00321F77" w:rsidRPr="00C55982" w:rsidRDefault="00321F77" w:rsidP="0047300C">
      <w:pPr>
        <w:pStyle w:val="ListParagraph"/>
        <w:spacing w:before="100" w:beforeAutospacing="1" w:after="100" w:afterAutospacing="1" w:line="240" w:lineRule="auto"/>
        <w:ind w:left="1080"/>
        <w:jc w:val="both"/>
        <w:rPr>
          <w:rFonts w:ascii="Arial" w:eastAsia="Times New Roman" w:hAnsi="Arial" w:cs="Arial"/>
          <w:color w:val="333333"/>
          <w:sz w:val="24"/>
          <w:szCs w:val="24"/>
          <w:shd w:val="clear" w:color="auto" w:fill="FFFFFF"/>
          <w:lang w:eastAsia="es-ES"/>
          <w14:ligatures w14:val="none"/>
        </w:rPr>
      </w:pPr>
    </w:p>
    <w:p w14:paraId="43456F64" w14:textId="1283743C" w:rsidR="002A4F42" w:rsidRDefault="00321F77" w:rsidP="00321F77">
      <w:pPr>
        <w:pStyle w:val="ListParagraph"/>
        <w:numPr>
          <w:ilvl w:val="0"/>
          <w:numId w:val="19"/>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Pr>
          <w:rFonts w:ascii="Arial" w:eastAsia="Times New Roman" w:hAnsi="Arial" w:cs="Arial"/>
          <w:color w:val="333333"/>
          <w:sz w:val="24"/>
          <w:szCs w:val="24"/>
          <w:shd w:val="clear" w:color="auto" w:fill="FFFFFF"/>
          <w:lang w:eastAsia="es-ES"/>
          <w14:ligatures w14:val="none"/>
        </w:rPr>
        <w:t>Las presentes CGV</w:t>
      </w:r>
      <w:r w:rsidR="002A4F42" w:rsidRPr="00C55982">
        <w:rPr>
          <w:rFonts w:ascii="Arial" w:eastAsia="Times New Roman" w:hAnsi="Arial" w:cs="Arial"/>
          <w:color w:val="333333"/>
          <w:sz w:val="24"/>
          <w:szCs w:val="24"/>
          <w:shd w:val="clear" w:color="auto" w:fill="FFFFFF"/>
          <w:lang w:eastAsia="es-ES"/>
          <w14:ligatures w14:val="none"/>
        </w:rPr>
        <w:t xml:space="preserve"> se regirá</w:t>
      </w:r>
      <w:r>
        <w:rPr>
          <w:rFonts w:ascii="Arial" w:eastAsia="Times New Roman" w:hAnsi="Arial" w:cs="Arial"/>
          <w:color w:val="333333"/>
          <w:sz w:val="24"/>
          <w:szCs w:val="24"/>
          <w:shd w:val="clear" w:color="auto" w:fill="FFFFFF"/>
          <w:lang w:eastAsia="es-ES"/>
          <w14:ligatures w14:val="none"/>
        </w:rPr>
        <w:t>n</w:t>
      </w:r>
      <w:r w:rsidR="002A4F42" w:rsidRPr="00C55982">
        <w:rPr>
          <w:rFonts w:ascii="Arial" w:eastAsia="Times New Roman" w:hAnsi="Arial" w:cs="Arial"/>
          <w:color w:val="333333"/>
          <w:sz w:val="24"/>
          <w:szCs w:val="24"/>
          <w:shd w:val="clear" w:color="auto" w:fill="FFFFFF"/>
          <w:lang w:eastAsia="es-ES"/>
          <w14:ligatures w14:val="none"/>
        </w:rPr>
        <w:t xml:space="preserve"> e interpretará</w:t>
      </w:r>
      <w:r>
        <w:rPr>
          <w:rFonts w:ascii="Arial" w:eastAsia="Times New Roman" w:hAnsi="Arial" w:cs="Arial"/>
          <w:color w:val="333333"/>
          <w:sz w:val="24"/>
          <w:szCs w:val="24"/>
          <w:shd w:val="clear" w:color="auto" w:fill="FFFFFF"/>
          <w:lang w:eastAsia="es-ES"/>
          <w14:ligatures w14:val="none"/>
        </w:rPr>
        <w:t>n</w:t>
      </w:r>
      <w:r w:rsidR="002A4F42" w:rsidRPr="00C55982">
        <w:rPr>
          <w:rFonts w:ascii="Arial" w:eastAsia="Times New Roman" w:hAnsi="Arial" w:cs="Arial"/>
          <w:color w:val="333333"/>
          <w:sz w:val="24"/>
          <w:szCs w:val="24"/>
          <w:shd w:val="clear" w:color="auto" w:fill="FFFFFF"/>
          <w:lang w:eastAsia="es-ES"/>
          <w14:ligatures w14:val="none"/>
        </w:rPr>
        <w:t xml:space="preserve"> de conformidad con las leyes españolas. No será de aplicación a</w:t>
      </w:r>
      <w:r w:rsidR="004E5C58">
        <w:rPr>
          <w:rFonts w:ascii="Arial" w:eastAsia="Times New Roman" w:hAnsi="Arial" w:cs="Arial"/>
          <w:color w:val="333333"/>
          <w:sz w:val="24"/>
          <w:szCs w:val="24"/>
          <w:shd w:val="clear" w:color="auto" w:fill="FFFFFF"/>
          <w:lang w:eastAsia="es-ES"/>
          <w14:ligatures w14:val="none"/>
        </w:rPr>
        <w:t xml:space="preserve"> las presentes CGV</w:t>
      </w:r>
      <w:r w:rsidR="002A4F42" w:rsidRPr="00C55982">
        <w:rPr>
          <w:rFonts w:ascii="Arial" w:eastAsia="Times New Roman" w:hAnsi="Arial" w:cs="Arial"/>
          <w:color w:val="333333"/>
          <w:sz w:val="24"/>
          <w:szCs w:val="24"/>
          <w:shd w:val="clear" w:color="auto" w:fill="FFFFFF"/>
          <w:lang w:eastAsia="es-ES"/>
          <w14:ligatures w14:val="none"/>
        </w:rPr>
        <w:t xml:space="preserve"> ni a las transacciones </w:t>
      </w:r>
      <w:r w:rsidR="002A4F42" w:rsidRPr="00C55982">
        <w:rPr>
          <w:rFonts w:ascii="Arial" w:eastAsia="Times New Roman" w:hAnsi="Arial" w:cs="Arial"/>
          <w:color w:val="333333"/>
          <w:sz w:val="24"/>
          <w:szCs w:val="24"/>
          <w:shd w:val="clear" w:color="auto" w:fill="FFFFFF"/>
          <w:lang w:eastAsia="es-ES"/>
          <w14:ligatures w14:val="none"/>
        </w:rPr>
        <w:lastRenderedPageBreak/>
        <w:t>contempladas por el mismo, la Convención de Naciones Unidas sobre Contratos para la Compraventa Internacional de Mercaderías.</w:t>
      </w:r>
    </w:p>
    <w:p w14:paraId="2F711643" w14:textId="77777777" w:rsidR="004E5C58" w:rsidRPr="00C55982" w:rsidRDefault="004E5C58"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p>
    <w:p w14:paraId="437793CF" w14:textId="580EDB1E" w:rsidR="004E5C58" w:rsidRPr="0047300C" w:rsidRDefault="002A4F42" w:rsidP="0047300C">
      <w:pPr>
        <w:pStyle w:val="ListParagraph"/>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Toda controversia derivada o relacionada con la interpretación, el cumplimiento o el incumplimiento de un Pedido serán resueltas amigablemente, en la medida de lo posible.</w:t>
      </w:r>
    </w:p>
    <w:p w14:paraId="7A9391FD" w14:textId="2FB1CBA2" w:rsidR="002A4F42" w:rsidRPr="00C55982" w:rsidRDefault="002A4F42" w:rsidP="0047300C">
      <w:pPr>
        <w:pStyle w:val="ListParagraph"/>
        <w:numPr>
          <w:ilvl w:val="0"/>
          <w:numId w:val="19"/>
        </w:num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55982">
        <w:rPr>
          <w:rFonts w:ascii="Arial" w:eastAsia="Times New Roman" w:hAnsi="Arial" w:cs="Arial"/>
          <w:color w:val="333333"/>
          <w:sz w:val="24"/>
          <w:szCs w:val="24"/>
          <w:shd w:val="clear" w:color="auto" w:fill="FFFFFF"/>
          <w:lang w:eastAsia="es-ES"/>
          <w14:ligatures w14:val="none"/>
        </w:rPr>
        <w:t xml:space="preserve">En el caso de imposibilidad de resolver la controversia de manera amistosa, será resuelta por </w:t>
      </w:r>
      <w:r w:rsidR="00B6378C">
        <w:rPr>
          <w:rFonts w:ascii="Arial" w:eastAsia="Times New Roman" w:hAnsi="Arial" w:cs="Arial"/>
          <w:color w:val="333333"/>
          <w:sz w:val="24"/>
          <w:szCs w:val="24"/>
          <w:shd w:val="clear" w:color="auto" w:fill="FFFFFF"/>
          <w:lang w:eastAsia="es-ES"/>
          <w14:ligatures w14:val="none"/>
        </w:rPr>
        <w:t>los tribunales de la ciudad de Barcelona.</w:t>
      </w:r>
    </w:p>
    <w:p w14:paraId="5857813F" w14:textId="77777777" w:rsidR="00B6378C" w:rsidRDefault="00B6378C" w:rsidP="00B6378C">
      <w:pPr>
        <w:pStyle w:val="ListParagraph"/>
        <w:spacing w:before="100" w:beforeAutospacing="1" w:after="100" w:afterAutospacing="1" w:line="240" w:lineRule="auto"/>
        <w:jc w:val="both"/>
        <w:rPr>
          <w:rFonts w:ascii="Arial" w:eastAsia="Times New Roman" w:hAnsi="Arial" w:cs="Arial"/>
          <w:b/>
          <w:bCs/>
          <w:color w:val="333333"/>
          <w:sz w:val="24"/>
          <w:szCs w:val="24"/>
          <w:shd w:val="clear" w:color="auto" w:fill="FFFFFF"/>
          <w:lang w:eastAsia="es-ES"/>
          <w14:ligatures w14:val="none"/>
        </w:rPr>
      </w:pPr>
    </w:p>
    <w:p w14:paraId="3A2603BE" w14:textId="77777777" w:rsidR="00B6378C" w:rsidRDefault="00B6378C" w:rsidP="00B6378C">
      <w:pPr>
        <w:pStyle w:val="ListParagraph"/>
        <w:spacing w:before="100" w:beforeAutospacing="1" w:after="100" w:afterAutospacing="1" w:line="240" w:lineRule="auto"/>
        <w:jc w:val="both"/>
        <w:rPr>
          <w:rFonts w:ascii="Arial" w:eastAsia="Times New Roman" w:hAnsi="Arial" w:cs="Arial"/>
          <w:b/>
          <w:bCs/>
          <w:color w:val="333333"/>
          <w:sz w:val="24"/>
          <w:szCs w:val="24"/>
          <w:shd w:val="clear" w:color="auto" w:fill="FFFFFF"/>
          <w:lang w:eastAsia="es-ES"/>
          <w14:ligatures w14:val="none"/>
        </w:rPr>
      </w:pPr>
    </w:p>
    <w:p w14:paraId="13AA47C9" w14:textId="3CF684F5" w:rsidR="0031650B" w:rsidRPr="008C2F43" w:rsidRDefault="0031650B" w:rsidP="0047300C">
      <w:pPr>
        <w:pStyle w:val="ListParagraph"/>
        <w:numPr>
          <w:ilvl w:val="0"/>
          <w:numId w:val="10"/>
        </w:numPr>
        <w:spacing w:before="100" w:beforeAutospacing="1" w:after="100" w:afterAutospacing="1" w:line="240" w:lineRule="auto"/>
        <w:jc w:val="both"/>
        <w:rPr>
          <w:rFonts w:ascii="Arial" w:eastAsia="Times New Roman" w:hAnsi="Arial" w:cs="Arial"/>
          <w:b/>
          <w:bCs/>
          <w:color w:val="333333"/>
          <w:sz w:val="24"/>
          <w:szCs w:val="24"/>
          <w:shd w:val="clear" w:color="auto" w:fill="FFFFFF"/>
          <w:lang w:eastAsia="es-ES"/>
          <w14:ligatures w14:val="none"/>
        </w:rPr>
      </w:pPr>
      <w:r w:rsidRPr="008C2F43">
        <w:rPr>
          <w:rFonts w:ascii="Arial" w:eastAsia="Times New Roman" w:hAnsi="Arial" w:cs="Arial"/>
          <w:b/>
          <w:bCs/>
          <w:color w:val="333333"/>
          <w:sz w:val="24"/>
          <w:szCs w:val="24"/>
          <w:shd w:val="clear" w:color="auto" w:fill="FFFFFF"/>
          <w:lang w:eastAsia="es-ES"/>
          <w14:ligatures w14:val="none"/>
        </w:rPr>
        <w:t>NULIDAD E INEFICACIA DE LAS CLÁUSULAS</w:t>
      </w:r>
    </w:p>
    <w:p w14:paraId="4370D08E" w14:textId="6ACCFEDB" w:rsidR="00140226" w:rsidRDefault="0031650B" w:rsidP="0031650B">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CE5EE6">
        <w:rPr>
          <w:rFonts w:ascii="Arial" w:eastAsia="Times New Roman" w:hAnsi="Arial" w:cs="Arial"/>
          <w:color w:val="333333"/>
          <w:sz w:val="24"/>
          <w:szCs w:val="24"/>
          <w:shd w:val="clear" w:color="auto" w:fill="FFFFFF"/>
          <w:lang w:eastAsia="es-ES"/>
          <w14:ligatures w14:val="none"/>
        </w:rPr>
        <w:t xml:space="preserve">Si cualquier cláusula incluida en el presente Aviso Legal </w:t>
      </w:r>
      <w:r w:rsidR="00AD53E4">
        <w:rPr>
          <w:rFonts w:ascii="Arial" w:eastAsia="Times New Roman" w:hAnsi="Arial" w:cs="Arial"/>
          <w:color w:val="333333"/>
          <w:sz w:val="24"/>
          <w:szCs w:val="24"/>
          <w:shd w:val="clear" w:color="auto" w:fill="FFFFFF"/>
          <w:lang w:eastAsia="es-ES"/>
          <w14:ligatures w14:val="none"/>
        </w:rPr>
        <w:t xml:space="preserve">(incluyendo las CGV) </w:t>
      </w:r>
      <w:r w:rsidRPr="00CE5EE6">
        <w:rPr>
          <w:rFonts w:ascii="Arial" w:eastAsia="Times New Roman" w:hAnsi="Arial" w:cs="Arial"/>
          <w:color w:val="333333"/>
          <w:sz w:val="24"/>
          <w:szCs w:val="24"/>
          <w:shd w:val="clear" w:color="auto" w:fill="FFFFFF"/>
          <w:lang w:eastAsia="es-ES"/>
          <w14:ligatures w14:val="none"/>
        </w:rPr>
        <w:t>fuese declarada total o parcialmente, nula o ineficaz, tal nulidad o ineficacia tan sólo afectará a dicha disposición o a la parte de la misma que resulte nula o ineficaz, subsistiendo el presente Aviso Legal en todo lo demás, considerándose tal disposición total o parcialmente por no incluida.</w:t>
      </w:r>
    </w:p>
    <w:p w14:paraId="74A3868E" w14:textId="77777777" w:rsidR="0031650B" w:rsidRPr="008C2F43" w:rsidRDefault="0031650B" w:rsidP="0047300C">
      <w:pPr>
        <w:pStyle w:val="ListParagraph"/>
        <w:numPr>
          <w:ilvl w:val="0"/>
          <w:numId w:val="10"/>
        </w:numPr>
        <w:spacing w:before="100" w:beforeAutospacing="1" w:after="100" w:afterAutospacing="1" w:line="240" w:lineRule="auto"/>
        <w:jc w:val="both"/>
        <w:rPr>
          <w:rFonts w:ascii="Arial" w:eastAsia="Times New Roman" w:hAnsi="Arial" w:cs="Arial"/>
          <w:b/>
          <w:bCs/>
          <w:color w:val="333333"/>
          <w:sz w:val="24"/>
          <w:szCs w:val="24"/>
          <w:shd w:val="clear" w:color="auto" w:fill="FFFFFF"/>
          <w:lang w:eastAsia="es-ES"/>
          <w14:ligatures w14:val="none"/>
        </w:rPr>
      </w:pPr>
      <w:r w:rsidRPr="008C2F43">
        <w:rPr>
          <w:rFonts w:ascii="Arial" w:eastAsia="Times New Roman" w:hAnsi="Arial" w:cs="Arial"/>
          <w:b/>
          <w:bCs/>
          <w:color w:val="333333"/>
          <w:sz w:val="24"/>
          <w:szCs w:val="24"/>
          <w:shd w:val="clear" w:color="auto" w:fill="FFFFFF"/>
          <w:lang w:eastAsia="es-ES"/>
          <w14:ligatures w14:val="none"/>
        </w:rPr>
        <w:t>LEGISLACIÓN APLICABLE Y JURISDICCIÓN COMPETENTE</w:t>
      </w:r>
    </w:p>
    <w:p w14:paraId="43AAAF53" w14:textId="644B5BD2" w:rsidR="002A4F42" w:rsidRPr="00C55982" w:rsidRDefault="0031650B" w:rsidP="0031650B">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S"/>
          <w14:ligatures w14:val="none"/>
        </w:rPr>
      </w:pPr>
      <w:r w:rsidRPr="0081715F">
        <w:rPr>
          <w:rFonts w:ascii="Arial" w:eastAsia="Times New Roman" w:hAnsi="Arial" w:cs="Arial"/>
          <w:color w:val="333333"/>
          <w:sz w:val="24"/>
          <w:szCs w:val="24"/>
          <w:shd w:val="clear" w:color="auto" w:fill="FFFFFF"/>
          <w:lang w:eastAsia="es-ES"/>
          <w14:ligatures w14:val="none"/>
        </w:rPr>
        <w:t xml:space="preserve">Este Aviso Legal se regirá e interpretará conforme a la legislación española. </w:t>
      </w:r>
      <w:r>
        <w:rPr>
          <w:rFonts w:ascii="Arial" w:eastAsia="Times New Roman" w:hAnsi="Arial" w:cs="Arial"/>
          <w:color w:val="333333"/>
          <w:sz w:val="24"/>
          <w:szCs w:val="24"/>
          <w:shd w:val="clear" w:color="auto" w:fill="FFFFFF"/>
          <w:lang w:eastAsia="es-ES"/>
          <w14:ligatures w14:val="none"/>
        </w:rPr>
        <w:t>AkzoNobel</w:t>
      </w:r>
      <w:r w:rsidRPr="0081715F">
        <w:rPr>
          <w:rFonts w:ascii="Arial" w:eastAsia="Times New Roman" w:hAnsi="Arial" w:cs="Arial"/>
          <w:color w:val="333333"/>
          <w:sz w:val="24"/>
          <w:szCs w:val="24"/>
          <w:shd w:val="clear" w:color="auto" w:fill="FFFFFF"/>
          <w:lang w:eastAsia="es-ES"/>
          <w14:ligatures w14:val="none"/>
        </w:rPr>
        <w:t xml:space="preserve"> y el Usuario acuerdan someter cualquier controversia que pudiera suscitarse de la prestación de los servicios objeto de éstas Aviso Legal, a los Juzgados y Tribunales de la ciudad de Barcelona</w:t>
      </w:r>
      <w:r w:rsidR="00AD53E4">
        <w:rPr>
          <w:rFonts w:ascii="Arial" w:eastAsia="Times New Roman" w:hAnsi="Arial" w:cs="Arial"/>
          <w:color w:val="333333"/>
          <w:sz w:val="24"/>
          <w:szCs w:val="24"/>
          <w:shd w:val="clear" w:color="auto" w:fill="FFFFFF"/>
          <w:lang w:eastAsia="es-ES"/>
          <w14:ligatures w14:val="none"/>
        </w:rPr>
        <w:t>.</w:t>
      </w:r>
    </w:p>
    <w:sectPr w:rsidR="002A4F42" w:rsidRPr="00C55982" w:rsidSect="0068495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PV" w:date="2025-07-17T11:31:00Z" w:initials="BPV">
    <w:p w14:paraId="4DA2F6CF" w14:textId="77777777" w:rsidR="00362089" w:rsidRDefault="00362089" w:rsidP="00362089">
      <w:pPr>
        <w:pStyle w:val="CommentText"/>
      </w:pPr>
      <w:r>
        <w:rPr>
          <w:rStyle w:val="CommentReference"/>
        </w:rPr>
        <w:annotationRef/>
      </w:r>
      <w:r>
        <w:t>Incluir enlace a la P. Privacidad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A2F6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DB6170" w16cex:dateUtc="2025-07-17T09:31:00Z">
    <w16cex:extLst>
      <w16:ext w16:uri="{CE6994B0-6A32-4C9F-8C6B-6E91EDA988CE}">
        <cr:reactions xmlns:cr="http://schemas.microsoft.com/office/comments/2020/reactions">
          <cr:reaction reactionType="1">
            <cr:reactionInfo dateUtc="2025-07-31T08:58:47Z">
              <cr:user userId="S::OscarKevin.ToroSantisteban@akzonobel.com::090fbb5d-ab4a-4870-b478-fab846189896" userProvider="AD" userName="Oscar Kevin Toro Santisteba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A2F6CF" w16cid:durableId="1FDB61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870"/>
    <w:multiLevelType w:val="multilevel"/>
    <w:tmpl w:val="B6CC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46F61"/>
    <w:multiLevelType w:val="multilevel"/>
    <w:tmpl w:val="3918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C77B0"/>
    <w:multiLevelType w:val="hybridMultilevel"/>
    <w:tmpl w:val="33743D6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0B3B48"/>
    <w:multiLevelType w:val="multilevel"/>
    <w:tmpl w:val="8D6E30F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CE82400"/>
    <w:multiLevelType w:val="hybridMultilevel"/>
    <w:tmpl w:val="BE0A15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CF4F56"/>
    <w:multiLevelType w:val="hybridMultilevel"/>
    <w:tmpl w:val="C400AD6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25251C"/>
    <w:multiLevelType w:val="multilevel"/>
    <w:tmpl w:val="8D6E30F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A123E18"/>
    <w:multiLevelType w:val="hybridMultilevel"/>
    <w:tmpl w:val="33743D6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E407B0"/>
    <w:multiLevelType w:val="hybridMultilevel"/>
    <w:tmpl w:val="33743D6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1C5F5E"/>
    <w:multiLevelType w:val="multilevel"/>
    <w:tmpl w:val="CCE8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057ED"/>
    <w:multiLevelType w:val="hybridMultilevel"/>
    <w:tmpl w:val="33743D6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4D1536"/>
    <w:multiLevelType w:val="hybridMultilevel"/>
    <w:tmpl w:val="33743D6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4C7E60"/>
    <w:multiLevelType w:val="multilevel"/>
    <w:tmpl w:val="089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113DF8"/>
    <w:multiLevelType w:val="multilevel"/>
    <w:tmpl w:val="07B85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A14C07"/>
    <w:multiLevelType w:val="hybridMultilevel"/>
    <w:tmpl w:val="33743D6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DB6E37"/>
    <w:multiLevelType w:val="hybridMultilevel"/>
    <w:tmpl w:val="3CE22D4A"/>
    <w:lvl w:ilvl="0" w:tplc="CC6E40AA">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6837B03"/>
    <w:multiLevelType w:val="multilevel"/>
    <w:tmpl w:val="20F00FF8"/>
    <w:lvl w:ilvl="0">
      <w:start w:val="1"/>
      <w:numFmt w:val="lowerRoman"/>
      <w:lvlText w:val="%1."/>
      <w:lvlJc w:val="righ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6FF60FC0"/>
    <w:multiLevelType w:val="multilevel"/>
    <w:tmpl w:val="D26A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740211"/>
    <w:multiLevelType w:val="multilevel"/>
    <w:tmpl w:val="FDE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764345">
    <w:abstractNumId w:val="17"/>
  </w:num>
  <w:num w:numId="2" w16cid:durableId="364018611">
    <w:abstractNumId w:val="9"/>
  </w:num>
  <w:num w:numId="3" w16cid:durableId="2108578036">
    <w:abstractNumId w:val="13"/>
  </w:num>
  <w:num w:numId="4" w16cid:durableId="1275211166">
    <w:abstractNumId w:val="12"/>
  </w:num>
  <w:num w:numId="5" w16cid:durableId="1837183054">
    <w:abstractNumId w:val="0"/>
  </w:num>
  <w:num w:numId="6" w16cid:durableId="1754617689">
    <w:abstractNumId w:val="18"/>
  </w:num>
  <w:num w:numId="7" w16cid:durableId="1971477091">
    <w:abstractNumId w:val="1"/>
  </w:num>
  <w:num w:numId="8" w16cid:durableId="1712532373">
    <w:abstractNumId w:val="4"/>
  </w:num>
  <w:num w:numId="9" w16cid:durableId="83841054">
    <w:abstractNumId w:val="15"/>
  </w:num>
  <w:num w:numId="10" w16cid:durableId="511796638">
    <w:abstractNumId w:val="6"/>
  </w:num>
  <w:num w:numId="11" w16cid:durableId="2117213899">
    <w:abstractNumId w:val="3"/>
  </w:num>
  <w:num w:numId="12" w16cid:durableId="370887772">
    <w:abstractNumId w:val="5"/>
  </w:num>
  <w:num w:numId="13" w16cid:durableId="2133548529">
    <w:abstractNumId w:val="8"/>
  </w:num>
  <w:num w:numId="14" w16cid:durableId="1931693711">
    <w:abstractNumId w:val="14"/>
  </w:num>
  <w:num w:numId="15" w16cid:durableId="1953055822">
    <w:abstractNumId w:val="10"/>
  </w:num>
  <w:num w:numId="16" w16cid:durableId="2051681179">
    <w:abstractNumId w:val="2"/>
  </w:num>
  <w:num w:numId="17" w16cid:durableId="1651247147">
    <w:abstractNumId w:val="16"/>
  </w:num>
  <w:num w:numId="18" w16cid:durableId="1282885539">
    <w:abstractNumId w:val="7"/>
  </w:num>
  <w:num w:numId="19" w16cid:durableId="18800475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PV">
    <w15:presenceInfo w15:providerId="None" w15:userId="BP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62"/>
    <w:rsid w:val="000242D5"/>
    <w:rsid w:val="0003088A"/>
    <w:rsid w:val="00041287"/>
    <w:rsid w:val="00041C97"/>
    <w:rsid w:val="000A500B"/>
    <w:rsid w:val="00104F5F"/>
    <w:rsid w:val="00140226"/>
    <w:rsid w:val="001552E1"/>
    <w:rsid w:val="00161674"/>
    <w:rsid w:val="001B119D"/>
    <w:rsid w:val="00240C9B"/>
    <w:rsid w:val="002817A0"/>
    <w:rsid w:val="002A4F42"/>
    <w:rsid w:val="002B6962"/>
    <w:rsid w:val="00312A3A"/>
    <w:rsid w:val="0031650B"/>
    <w:rsid w:val="00321F77"/>
    <w:rsid w:val="00322ED0"/>
    <w:rsid w:val="003565DF"/>
    <w:rsid w:val="00362089"/>
    <w:rsid w:val="00365736"/>
    <w:rsid w:val="00396BF6"/>
    <w:rsid w:val="003E2C8D"/>
    <w:rsid w:val="00407DAB"/>
    <w:rsid w:val="004149FB"/>
    <w:rsid w:val="0047300C"/>
    <w:rsid w:val="004942D2"/>
    <w:rsid w:val="004A2729"/>
    <w:rsid w:val="004E5C58"/>
    <w:rsid w:val="005339F6"/>
    <w:rsid w:val="00575BD9"/>
    <w:rsid w:val="00631573"/>
    <w:rsid w:val="00684953"/>
    <w:rsid w:val="00693AE4"/>
    <w:rsid w:val="006A6D4A"/>
    <w:rsid w:val="00760E8A"/>
    <w:rsid w:val="00795EB3"/>
    <w:rsid w:val="007A4BED"/>
    <w:rsid w:val="007B153A"/>
    <w:rsid w:val="007E3FC6"/>
    <w:rsid w:val="0081715F"/>
    <w:rsid w:val="00817767"/>
    <w:rsid w:val="00830C46"/>
    <w:rsid w:val="008730E0"/>
    <w:rsid w:val="008749CD"/>
    <w:rsid w:val="00883D39"/>
    <w:rsid w:val="008919CA"/>
    <w:rsid w:val="008A7351"/>
    <w:rsid w:val="00940782"/>
    <w:rsid w:val="0094559B"/>
    <w:rsid w:val="009672C6"/>
    <w:rsid w:val="00967CD8"/>
    <w:rsid w:val="009744F4"/>
    <w:rsid w:val="00997092"/>
    <w:rsid w:val="00997CE9"/>
    <w:rsid w:val="009F68BD"/>
    <w:rsid w:val="00A400D4"/>
    <w:rsid w:val="00A420A1"/>
    <w:rsid w:val="00A54E7D"/>
    <w:rsid w:val="00AD1E58"/>
    <w:rsid w:val="00AD53E4"/>
    <w:rsid w:val="00B014C5"/>
    <w:rsid w:val="00B02DBC"/>
    <w:rsid w:val="00B1110F"/>
    <w:rsid w:val="00B15870"/>
    <w:rsid w:val="00B6378C"/>
    <w:rsid w:val="00B7467A"/>
    <w:rsid w:val="00C42807"/>
    <w:rsid w:val="00C55982"/>
    <w:rsid w:val="00CD69B8"/>
    <w:rsid w:val="00CE5EE6"/>
    <w:rsid w:val="00CE7925"/>
    <w:rsid w:val="00D03C2D"/>
    <w:rsid w:val="00D645BA"/>
    <w:rsid w:val="00D75280"/>
    <w:rsid w:val="00D77350"/>
    <w:rsid w:val="00DB2B03"/>
    <w:rsid w:val="00DC07B3"/>
    <w:rsid w:val="00DE0D29"/>
    <w:rsid w:val="00DF5FA3"/>
    <w:rsid w:val="00E07812"/>
    <w:rsid w:val="00E26782"/>
    <w:rsid w:val="00E408D8"/>
    <w:rsid w:val="00E511ED"/>
    <w:rsid w:val="00F731AD"/>
    <w:rsid w:val="00FB4E5D"/>
    <w:rsid w:val="00FB7BFB"/>
    <w:rsid w:val="00FF5C0B"/>
    <w:rsid w:val="00FF620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7746"/>
  <w15:chartTrackingRefBased/>
  <w15:docId w15:val="{74410278-666C-4246-B397-0CF28852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962"/>
    <w:rPr>
      <w:rFonts w:eastAsiaTheme="majorEastAsia" w:cstheme="majorBidi"/>
      <w:color w:val="272727" w:themeColor="text1" w:themeTint="D8"/>
    </w:rPr>
  </w:style>
  <w:style w:type="paragraph" w:styleId="Title">
    <w:name w:val="Title"/>
    <w:basedOn w:val="Normal"/>
    <w:next w:val="Normal"/>
    <w:link w:val="TitleChar"/>
    <w:uiPriority w:val="10"/>
    <w:qFormat/>
    <w:rsid w:val="002B6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962"/>
    <w:pPr>
      <w:spacing w:before="160"/>
      <w:jc w:val="center"/>
    </w:pPr>
    <w:rPr>
      <w:i/>
      <w:iCs/>
      <w:color w:val="404040" w:themeColor="text1" w:themeTint="BF"/>
    </w:rPr>
  </w:style>
  <w:style w:type="character" w:customStyle="1" w:styleId="QuoteChar">
    <w:name w:val="Quote Char"/>
    <w:basedOn w:val="DefaultParagraphFont"/>
    <w:link w:val="Quote"/>
    <w:uiPriority w:val="29"/>
    <w:rsid w:val="002B6962"/>
    <w:rPr>
      <w:i/>
      <w:iCs/>
      <w:color w:val="404040" w:themeColor="text1" w:themeTint="BF"/>
    </w:rPr>
  </w:style>
  <w:style w:type="paragraph" w:styleId="ListParagraph">
    <w:name w:val="List Paragraph"/>
    <w:basedOn w:val="Normal"/>
    <w:uiPriority w:val="34"/>
    <w:qFormat/>
    <w:rsid w:val="002B6962"/>
    <w:pPr>
      <w:ind w:left="720"/>
      <w:contextualSpacing/>
    </w:pPr>
  </w:style>
  <w:style w:type="character" w:styleId="IntenseEmphasis">
    <w:name w:val="Intense Emphasis"/>
    <w:basedOn w:val="DefaultParagraphFont"/>
    <w:uiPriority w:val="21"/>
    <w:qFormat/>
    <w:rsid w:val="002B6962"/>
    <w:rPr>
      <w:i/>
      <w:iCs/>
      <w:color w:val="0F4761" w:themeColor="accent1" w:themeShade="BF"/>
    </w:rPr>
  </w:style>
  <w:style w:type="paragraph" w:styleId="IntenseQuote">
    <w:name w:val="Intense Quote"/>
    <w:basedOn w:val="Normal"/>
    <w:next w:val="Normal"/>
    <w:link w:val="IntenseQuoteChar"/>
    <w:uiPriority w:val="30"/>
    <w:qFormat/>
    <w:rsid w:val="002B6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962"/>
    <w:rPr>
      <w:i/>
      <w:iCs/>
      <w:color w:val="0F4761" w:themeColor="accent1" w:themeShade="BF"/>
    </w:rPr>
  </w:style>
  <w:style w:type="character" w:styleId="IntenseReference">
    <w:name w:val="Intense Reference"/>
    <w:basedOn w:val="DefaultParagraphFont"/>
    <w:uiPriority w:val="32"/>
    <w:qFormat/>
    <w:rsid w:val="002B6962"/>
    <w:rPr>
      <w:b/>
      <w:bCs/>
      <w:smallCaps/>
      <w:color w:val="0F4761" w:themeColor="accent1" w:themeShade="BF"/>
      <w:spacing w:val="5"/>
    </w:rPr>
  </w:style>
  <w:style w:type="character" w:styleId="Hyperlink">
    <w:name w:val="Hyperlink"/>
    <w:basedOn w:val="DefaultParagraphFont"/>
    <w:uiPriority w:val="99"/>
    <w:unhideWhenUsed/>
    <w:rsid w:val="002B6962"/>
    <w:rPr>
      <w:color w:val="467886" w:themeColor="hyperlink"/>
      <w:u w:val="single"/>
    </w:rPr>
  </w:style>
  <w:style w:type="character" w:styleId="UnresolvedMention">
    <w:name w:val="Unresolved Mention"/>
    <w:basedOn w:val="DefaultParagraphFont"/>
    <w:uiPriority w:val="99"/>
    <w:semiHidden/>
    <w:unhideWhenUsed/>
    <w:rsid w:val="002B6962"/>
    <w:rPr>
      <w:color w:val="605E5C"/>
      <w:shd w:val="clear" w:color="auto" w:fill="E1DFDD"/>
    </w:rPr>
  </w:style>
  <w:style w:type="paragraph" w:styleId="Revision">
    <w:name w:val="Revision"/>
    <w:hidden/>
    <w:uiPriority w:val="99"/>
    <w:semiHidden/>
    <w:rsid w:val="008919CA"/>
    <w:pPr>
      <w:spacing w:after="0" w:line="240" w:lineRule="auto"/>
    </w:pPr>
  </w:style>
  <w:style w:type="character" w:styleId="CommentReference">
    <w:name w:val="annotation reference"/>
    <w:basedOn w:val="DefaultParagraphFont"/>
    <w:uiPriority w:val="99"/>
    <w:semiHidden/>
    <w:unhideWhenUsed/>
    <w:rsid w:val="00997092"/>
    <w:rPr>
      <w:sz w:val="16"/>
      <w:szCs w:val="16"/>
    </w:rPr>
  </w:style>
  <w:style w:type="paragraph" w:styleId="CommentText">
    <w:name w:val="annotation text"/>
    <w:basedOn w:val="Normal"/>
    <w:link w:val="CommentTextChar"/>
    <w:uiPriority w:val="99"/>
    <w:unhideWhenUsed/>
    <w:rsid w:val="00997092"/>
    <w:pPr>
      <w:spacing w:line="240" w:lineRule="auto"/>
    </w:pPr>
    <w:rPr>
      <w:sz w:val="20"/>
      <w:szCs w:val="20"/>
    </w:rPr>
  </w:style>
  <w:style w:type="character" w:customStyle="1" w:styleId="CommentTextChar">
    <w:name w:val="Comment Text Char"/>
    <w:basedOn w:val="DefaultParagraphFont"/>
    <w:link w:val="CommentText"/>
    <w:uiPriority w:val="99"/>
    <w:rsid w:val="00997092"/>
    <w:rPr>
      <w:sz w:val="20"/>
      <w:szCs w:val="20"/>
    </w:rPr>
  </w:style>
  <w:style w:type="paragraph" w:styleId="CommentSubject">
    <w:name w:val="annotation subject"/>
    <w:basedOn w:val="CommentText"/>
    <w:next w:val="CommentText"/>
    <w:link w:val="CommentSubjectChar"/>
    <w:uiPriority w:val="99"/>
    <w:semiHidden/>
    <w:unhideWhenUsed/>
    <w:rsid w:val="00997092"/>
    <w:rPr>
      <w:b/>
      <w:bCs/>
    </w:rPr>
  </w:style>
  <w:style w:type="character" w:customStyle="1" w:styleId="CommentSubjectChar">
    <w:name w:val="Comment Subject Char"/>
    <w:basedOn w:val="CommentTextChar"/>
    <w:link w:val="CommentSubject"/>
    <w:uiPriority w:val="99"/>
    <w:semiHidden/>
    <w:rsid w:val="009970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402794">
      <w:bodyDiv w:val="1"/>
      <w:marLeft w:val="0"/>
      <w:marRight w:val="0"/>
      <w:marTop w:val="0"/>
      <w:marBottom w:val="0"/>
      <w:divBdr>
        <w:top w:val="none" w:sz="0" w:space="0" w:color="auto"/>
        <w:left w:val="none" w:sz="0" w:space="0" w:color="auto"/>
        <w:bottom w:val="none" w:sz="0" w:space="0" w:color="auto"/>
        <w:right w:val="none" w:sz="0" w:space="0" w:color="auto"/>
      </w:divBdr>
      <w:divsChild>
        <w:div w:id="1317565358">
          <w:marLeft w:val="0"/>
          <w:marRight w:val="0"/>
          <w:marTop w:val="0"/>
          <w:marBottom w:val="0"/>
          <w:divBdr>
            <w:top w:val="none" w:sz="0" w:space="0" w:color="auto"/>
            <w:left w:val="none" w:sz="0" w:space="0" w:color="auto"/>
            <w:bottom w:val="none" w:sz="0" w:space="0" w:color="auto"/>
            <w:right w:val="none" w:sz="0" w:space="0" w:color="auto"/>
          </w:divBdr>
          <w:divsChild>
            <w:div w:id="1229262778">
              <w:marLeft w:val="0"/>
              <w:marRight w:val="0"/>
              <w:marTop w:val="0"/>
              <w:marBottom w:val="0"/>
              <w:divBdr>
                <w:top w:val="none" w:sz="0" w:space="0" w:color="auto"/>
                <w:left w:val="none" w:sz="0" w:space="0" w:color="auto"/>
                <w:bottom w:val="none" w:sz="0" w:space="0" w:color="auto"/>
                <w:right w:val="none" w:sz="0" w:space="0" w:color="auto"/>
              </w:divBdr>
              <w:divsChild>
                <w:div w:id="1583367625">
                  <w:marLeft w:val="0"/>
                  <w:marRight w:val="0"/>
                  <w:marTop w:val="0"/>
                  <w:marBottom w:val="0"/>
                  <w:divBdr>
                    <w:top w:val="none" w:sz="0" w:space="0" w:color="auto"/>
                    <w:left w:val="none" w:sz="0" w:space="0" w:color="auto"/>
                    <w:bottom w:val="none" w:sz="0" w:space="0" w:color="auto"/>
                    <w:right w:val="none" w:sz="0" w:space="0" w:color="auto"/>
                  </w:divBdr>
                  <w:divsChild>
                    <w:div w:id="1776754232">
                      <w:marLeft w:val="0"/>
                      <w:marRight w:val="0"/>
                      <w:marTop w:val="0"/>
                      <w:marBottom w:val="0"/>
                      <w:divBdr>
                        <w:top w:val="none" w:sz="0" w:space="0" w:color="auto"/>
                        <w:left w:val="none" w:sz="0" w:space="0" w:color="auto"/>
                        <w:bottom w:val="none" w:sz="0" w:space="0" w:color="auto"/>
                        <w:right w:val="none" w:sz="0" w:space="0" w:color="auto"/>
                      </w:divBdr>
                      <w:divsChild>
                        <w:div w:id="1855535721">
                          <w:marLeft w:val="0"/>
                          <w:marRight w:val="0"/>
                          <w:marTop w:val="0"/>
                          <w:marBottom w:val="0"/>
                          <w:divBdr>
                            <w:top w:val="none" w:sz="0" w:space="0" w:color="auto"/>
                            <w:left w:val="none" w:sz="0" w:space="0" w:color="auto"/>
                            <w:bottom w:val="none" w:sz="0" w:space="0" w:color="auto"/>
                            <w:right w:val="none" w:sz="0" w:space="0" w:color="auto"/>
                          </w:divBdr>
                          <w:divsChild>
                            <w:div w:id="576944389">
                              <w:marLeft w:val="0"/>
                              <w:marRight w:val="0"/>
                              <w:marTop w:val="0"/>
                              <w:marBottom w:val="0"/>
                              <w:divBdr>
                                <w:top w:val="none" w:sz="0" w:space="0" w:color="auto"/>
                                <w:left w:val="none" w:sz="0" w:space="0" w:color="auto"/>
                                <w:bottom w:val="none" w:sz="0" w:space="0" w:color="auto"/>
                                <w:right w:val="none" w:sz="0" w:space="0" w:color="auto"/>
                              </w:divBdr>
                              <w:divsChild>
                                <w:div w:id="1249774387">
                                  <w:marLeft w:val="0"/>
                                  <w:marRight w:val="0"/>
                                  <w:marTop w:val="0"/>
                                  <w:marBottom w:val="0"/>
                                  <w:divBdr>
                                    <w:top w:val="none" w:sz="0" w:space="0" w:color="auto"/>
                                    <w:left w:val="none" w:sz="0" w:space="0" w:color="auto"/>
                                    <w:bottom w:val="none" w:sz="0" w:space="0" w:color="auto"/>
                                    <w:right w:val="none" w:sz="0" w:space="0" w:color="auto"/>
                                  </w:divBdr>
                                  <w:divsChild>
                                    <w:div w:id="1080517204">
                                      <w:marLeft w:val="0"/>
                                      <w:marRight w:val="0"/>
                                      <w:marTop w:val="0"/>
                                      <w:marBottom w:val="0"/>
                                      <w:divBdr>
                                        <w:top w:val="none" w:sz="0" w:space="0" w:color="auto"/>
                                        <w:left w:val="none" w:sz="0" w:space="0" w:color="auto"/>
                                        <w:bottom w:val="none" w:sz="0" w:space="0" w:color="auto"/>
                                        <w:right w:val="none" w:sz="0" w:space="0" w:color="auto"/>
                                      </w:divBdr>
                                      <w:divsChild>
                                        <w:div w:id="17862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479265">
          <w:marLeft w:val="0"/>
          <w:marRight w:val="0"/>
          <w:marTop w:val="0"/>
          <w:marBottom w:val="0"/>
          <w:divBdr>
            <w:top w:val="none" w:sz="0" w:space="0" w:color="auto"/>
            <w:left w:val="none" w:sz="0" w:space="0" w:color="auto"/>
            <w:bottom w:val="none" w:sz="0" w:space="0" w:color="auto"/>
            <w:right w:val="none" w:sz="0" w:space="0" w:color="auto"/>
          </w:divBdr>
          <w:divsChild>
            <w:div w:id="1482889019">
              <w:marLeft w:val="0"/>
              <w:marRight w:val="0"/>
              <w:marTop w:val="0"/>
              <w:marBottom w:val="0"/>
              <w:divBdr>
                <w:top w:val="none" w:sz="0" w:space="0" w:color="auto"/>
                <w:left w:val="none" w:sz="0" w:space="0" w:color="auto"/>
                <w:bottom w:val="none" w:sz="0" w:space="0" w:color="auto"/>
                <w:right w:val="none" w:sz="0" w:space="0" w:color="auto"/>
              </w:divBdr>
              <w:divsChild>
                <w:div w:id="1619797477">
                  <w:marLeft w:val="0"/>
                  <w:marRight w:val="0"/>
                  <w:marTop w:val="0"/>
                  <w:marBottom w:val="0"/>
                  <w:divBdr>
                    <w:top w:val="none" w:sz="0" w:space="0" w:color="auto"/>
                    <w:left w:val="none" w:sz="0" w:space="0" w:color="auto"/>
                    <w:bottom w:val="none" w:sz="0" w:space="0" w:color="auto"/>
                    <w:right w:val="none" w:sz="0" w:space="0" w:color="auto"/>
                  </w:divBdr>
                  <w:divsChild>
                    <w:div w:id="586816693">
                      <w:marLeft w:val="0"/>
                      <w:marRight w:val="0"/>
                      <w:marTop w:val="0"/>
                      <w:marBottom w:val="0"/>
                      <w:divBdr>
                        <w:top w:val="none" w:sz="0" w:space="0" w:color="auto"/>
                        <w:left w:val="none" w:sz="0" w:space="0" w:color="auto"/>
                        <w:bottom w:val="none" w:sz="0" w:space="0" w:color="auto"/>
                        <w:right w:val="none" w:sz="0" w:space="0" w:color="auto"/>
                      </w:divBdr>
                      <w:divsChild>
                        <w:div w:id="11107635">
                          <w:marLeft w:val="0"/>
                          <w:marRight w:val="0"/>
                          <w:marTop w:val="0"/>
                          <w:marBottom w:val="0"/>
                          <w:divBdr>
                            <w:top w:val="none" w:sz="0" w:space="0" w:color="auto"/>
                            <w:left w:val="none" w:sz="0" w:space="0" w:color="auto"/>
                            <w:bottom w:val="none" w:sz="0" w:space="0" w:color="auto"/>
                            <w:right w:val="none" w:sz="0" w:space="0" w:color="auto"/>
                          </w:divBdr>
                        </w:div>
                        <w:div w:id="119963211">
                          <w:marLeft w:val="0"/>
                          <w:marRight w:val="0"/>
                          <w:marTop w:val="0"/>
                          <w:marBottom w:val="0"/>
                          <w:divBdr>
                            <w:top w:val="none" w:sz="0" w:space="0" w:color="auto"/>
                            <w:left w:val="none" w:sz="0" w:space="0" w:color="auto"/>
                            <w:bottom w:val="none" w:sz="0" w:space="0" w:color="auto"/>
                            <w:right w:val="none" w:sz="0" w:space="0" w:color="auto"/>
                          </w:divBdr>
                        </w:div>
                        <w:div w:id="393554340">
                          <w:marLeft w:val="0"/>
                          <w:marRight w:val="0"/>
                          <w:marTop w:val="0"/>
                          <w:marBottom w:val="0"/>
                          <w:divBdr>
                            <w:top w:val="none" w:sz="0" w:space="0" w:color="auto"/>
                            <w:left w:val="none" w:sz="0" w:space="0" w:color="auto"/>
                            <w:bottom w:val="none" w:sz="0" w:space="0" w:color="auto"/>
                            <w:right w:val="none" w:sz="0" w:space="0" w:color="auto"/>
                          </w:divBdr>
                        </w:div>
                        <w:div w:id="549268284">
                          <w:marLeft w:val="0"/>
                          <w:marRight w:val="0"/>
                          <w:marTop w:val="0"/>
                          <w:marBottom w:val="0"/>
                          <w:divBdr>
                            <w:top w:val="none" w:sz="0" w:space="0" w:color="auto"/>
                            <w:left w:val="none" w:sz="0" w:space="0" w:color="auto"/>
                            <w:bottom w:val="none" w:sz="0" w:space="0" w:color="auto"/>
                            <w:right w:val="none" w:sz="0" w:space="0" w:color="auto"/>
                          </w:divBdr>
                        </w:div>
                        <w:div w:id="999120163">
                          <w:marLeft w:val="0"/>
                          <w:marRight w:val="0"/>
                          <w:marTop w:val="0"/>
                          <w:marBottom w:val="0"/>
                          <w:divBdr>
                            <w:top w:val="none" w:sz="0" w:space="0" w:color="auto"/>
                            <w:left w:val="none" w:sz="0" w:space="0" w:color="auto"/>
                            <w:bottom w:val="none" w:sz="0" w:space="0" w:color="auto"/>
                            <w:right w:val="none" w:sz="0" w:space="0" w:color="auto"/>
                          </w:divBdr>
                        </w:div>
                        <w:div w:id="1051929877">
                          <w:marLeft w:val="0"/>
                          <w:marRight w:val="0"/>
                          <w:marTop w:val="0"/>
                          <w:marBottom w:val="0"/>
                          <w:divBdr>
                            <w:top w:val="none" w:sz="0" w:space="0" w:color="auto"/>
                            <w:left w:val="none" w:sz="0" w:space="0" w:color="auto"/>
                            <w:bottom w:val="none" w:sz="0" w:space="0" w:color="auto"/>
                            <w:right w:val="none" w:sz="0" w:space="0" w:color="auto"/>
                          </w:divBdr>
                        </w:div>
                        <w:div w:id="1134372008">
                          <w:marLeft w:val="0"/>
                          <w:marRight w:val="0"/>
                          <w:marTop w:val="0"/>
                          <w:marBottom w:val="0"/>
                          <w:divBdr>
                            <w:top w:val="none" w:sz="0" w:space="0" w:color="auto"/>
                            <w:left w:val="none" w:sz="0" w:space="0" w:color="auto"/>
                            <w:bottom w:val="none" w:sz="0" w:space="0" w:color="auto"/>
                            <w:right w:val="none" w:sz="0" w:space="0" w:color="auto"/>
                          </w:divBdr>
                        </w:div>
                        <w:div w:id="1318916160">
                          <w:marLeft w:val="0"/>
                          <w:marRight w:val="0"/>
                          <w:marTop w:val="0"/>
                          <w:marBottom w:val="0"/>
                          <w:divBdr>
                            <w:top w:val="none" w:sz="0" w:space="0" w:color="auto"/>
                            <w:left w:val="none" w:sz="0" w:space="0" w:color="auto"/>
                            <w:bottom w:val="none" w:sz="0" w:space="0" w:color="auto"/>
                            <w:right w:val="none" w:sz="0" w:space="0" w:color="auto"/>
                          </w:divBdr>
                        </w:div>
                        <w:div w:id="1520042051">
                          <w:marLeft w:val="0"/>
                          <w:marRight w:val="0"/>
                          <w:marTop w:val="0"/>
                          <w:marBottom w:val="0"/>
                          <w:divBdr>
                            <w:top w:val="none" w:sz="0" w:space="0" w:color="auto"/>
                            <w:left w:val="none" w:sz="0" w:space="0" w:color="auto"/>
                            <w:bottom w:val="none" w:sz="0" w:space="0" w:color="auto"/>
                            <w:right w:val="none" w:sz="0" w:space="0" w:color="auto"/>
                          </w:divBdr>
                        </w:div>
                        <w:div w:id="1747453025">
                          <w:marLeft w:val="0"/>
                          <w:marRight w:val="0"/>
                          <w:marTop w:val="0"/>
                          <w:marBottom w:val="0"/>
                          <w:divBdr>
                            <w:top w:val="none" w:sz="0" w:space="0" w:color="auto"/>
                            <w:left w:val="none" w:sz="0" w:space="0" w:color="auto"/>
                            <w:bottom w:val="none" w:sz="0" w:space="0" w:color="auto"/>
                            <w:right w:val="none" w:sz="0" w:space="0" w:color="auto"/>
                          </w:divBdr>
                        </w:div>
                        <w:div w:id="21301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5980">
      <w:bodyDiv w:val="1"/>
      <w:marLeft w:val="0"/>
      <w:marRight w:val="0"/>
      <w:marTop w:val="0"/>
      <w:marBottom w:val="0"/>
      <w:divBdr>
        <w:top w:val="none" w:sz="0" w:space="0" w:color="auto"/>
        <w:left w:val="none" w:sz="0" w:space="0" w:color="auto"/>
        <w:bottom w:val="none" w:sz="0" w:space="0" w:color="auto"/>
        <w:right w:val="none" w:sz="0" w:space="0" w:color="auto"/>
      </w:divBdr>
      <w:divsChild>
        <w:div w:id="464932686">
          <w:marLeft w:val="0"/>
          <w:marRight w:val="0"/>
          <w:marTop w:val="0"/>
          <w:marBottom w:val="0"/>
          <w:divBdr>
            <w:top w:val="none" w:sz="0" w:space="0" w:color="auto"/>
            <w:left w:val="none" w:sz="0" w:space="0" w:color="auto"/>
            <w:bottom w:val="none" w:sz="0" w:space="0" w:color="auto"/>
            <w:right w:val="none" w:sz="0" w:space="0" w:color="auto"/>
          </w:divBdr>
          <w:divsChild>
            <w:div w:id="1522932812">
              <w:marLeft w:val="0"/>
              <w:marRight w:val="0"/>
              <w:marTop w:val="0"/>
              <w:marBottom w:val="0"/>
              <w:divBdr>
                <w:top w:val="none" w:sz="0" w:space="0" w:color="auto"/>
                <w:left w:val="none" w:sz="0" w:space="0" w:color="auto"/>
                <w:bottom w:val="none" w:sz="0" w:space="0" w:color="auto"/>
                <w:right w:val="none" w:sz="0" w:space="0" w:color="auto"/>
              </w:divBdr>
              <w:divsChild>
                <w:div w:id="12892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2362">
      <w:bodyDiv w:val="1"/>
      <w:marLeft w:val="0"/>
      <w:marRight w:val="0"/>
      <w:marTop w:val="0"/>
      <w:marBottom w:val="0"/>
      <w:divBdr>
        <w:top w:val="none" w:sz="0" w:space="0" w:color="auto"/>
        <w:left w:val="none" w:sz="0" w:space="0" w:color="auto"/>
        <w:bottom w:val="none" w:sz="0" w:space="0" w:color="auto"/>
        <w:right w:val="none" w:sz="0" w:space="0" w:color="auto"/>
      </w:divBdr>
      <w:divsChild>
        <w:div w:id="240718038">
          <w:marLeft w:val="0"/>
          <w:marRight w:val="0"/>
          <w:marTop w:val="0"/>
          <w:marBottom w:val="0"/>
          <w:divBdr>
            <w:top w:val="none" w:sz="0" w:space="0" w:color="auto"/>
            <w:left w:val="none" w:sz="0" w:space="0" w:color="auto"/>
            <w:bottom w:val="none" w:sz="0" w:space="0" w:color="auto"/>
            <w:right w:val="none" w:sz="0" w:space="0" w:color="auto"/>
          </w:divBdr>
          <w:divsChild>
            <w:div w:id="2047899687">
              <w:marLeft w:val="0"/>
              <w:marRight w:val="0"/>
              <w:marTop w:val="0"/>
              <w:marBottom w:val="0"/>
              <w:divBdr>
                <w:top w:val="none" w:sz="0" w:space="0" w:color="auto"/>
                <w:left w:val="none" w:sz="0" w:space="0" w:color="auto"/>
                <w:bottom w:val="none" w:sz="0" w:space="0" w:color="auto"/>
                <w:right w:val="none" w:sz="0" w:space="0" w:color="auto"/>
              </w:divBdr>
              <w:divsChild>
                <w:div w:id="1261182087">
                  <w:marLeft w:val="0"/>
                  <w:marRight w:val="0"/>
                  <w:marTop w:val="0"/>
                  <w:marBottom w:val="0"/>
                  <w:divBdr>
                    <w:top w:val="none" w:sz="0" w:space="0" w:color="auto"/>
                    <w:left w:val="none" w:sz="0" w:space="0" w:color="auto"/>
                    <w:bottom w:val="none" w:sz="0" w:space="0" w:color="auto"/>
                    <w:right w:val="none" w:sz="0" w:space="0" w:color="auto"/>
                  </w:divBdr>
                  <w:divsChild>
                    <w:div w:id="1361859388">
                      <w:marLeft w:val="0"/>
                      <w:marRight w:val="0"/>
                      <w:marTop w:val="0"/>
                      <w:marBottom w:val="0"/>
                      <w:divBdr>
                        <w:top w:val="none" w:sz="0" w:space="0" w:color="auto"/>
                        <w:left w:val="none" w:sz="0" w:space="0" w:color="auto"/>
                        <w:bottom w:val="none" w:sz="0" w:space="0" w:color="auto"/>
                        <w:right w:val="none" w:sz="0" w:space="0" w:color="auto"/>
                      </w:divBdr>
                      <w:divsChild>
                        <w:div w:id="12465541">
                          <w:marLeft w:val="0"/>
                          <w:marRight w:val="0"/>
                          <w:marTop w:val="0"/>
                          <w:marBottom w:val="0"/>
                          <w:divBdr>
                            <w:top w:val="none" w:sz="0" w:space="0" w:color="auto"/>
                            <w:left w:val="none" w:sz="0" w:space="0" w:color="auto"/>
                            <w:bottom w:val="none" w:sz="0" w:space="0" w:color="auto"/>
                            <w:right w:val="none" w:sz="0" w:space="0" w:color="auto"/>
                          </w:divBdr>
                          <w:divsChild>
                            <w:div w:id="1053699385">
                              <w:marLeft w:val="0"/>
                              <w:marRight w:val="0"/>
                              <w:marTop w:val="0"/>
                              <w:marBottom w:val="0"/>
                              <w:divBdr>
                                <w:top w:val="none" w:sz="0" w:space="0" w:color="auto"/>
                                <w:left w:val="none" w:sz="0" w:space="0" w:color="auto"/>
                                <w:bottom w:val="none" w:sz="0" w:space="0" w:color="auto"/>
                                <w:right w:val="none" w:sz="0" w:space="0" w:color="auto"/>
                              </w:divBdr>
                              <w:divsChild>
                                <w:div w:id="340010699">
                                  <w:marLeft w:val="0"/>
                                  <w:marRight w:val="0"/>
                                  <w:marTop w:val="0"/>
                                  <w:marBottom w:val="0"/>
                                  <w:divBdr>
                                    <w:top w:val="none" w:sz="0" w:space="0" w:color="auto"/>
                                    <w:left w:val="none" w:sz="0" w:space="0" w:color="auto"/>
                                    <w:bottom w:val="none" w:sz="0" w:space="0" w:color="auto"/>
                                    <w:right w:val="none" w:sz="0" w:space="0" w:color="auto"/>
                                  </w:divBdr>
                                  <w:divsChild>
                                    <w:div w:id="393310944">
                                      <w:marLeft w:val="0"/>
                                      <w:marRight w:val="0"/>
                                      <w:marTop w:val="0"/>
                                      <w:marBottom w:val="0"/>
                                      <w:divBdr>
                                        <w:top w:val="none" w:sz="0" w:space="0" w:color="auto"/>
                                        <w:left w:val="none" w:sz="0" w:space="0" w:color="auto"/>
                                        <w:bottom w:val="none" w:sz="0" w:space="0" w:color="auto"/>
                                        <w:right w:val="none" w:sz="0" w:space="0" w:color="auto"/>
                                      </w:divBdr>
                                      <w:divsChild>
                                        <w:div w:id="6793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03359">
          <w:marLeft w:val="0"/>
          <w:marRight w:val="0"/>
          <w:marTop w:val="0"/>
          <w:marBottom w:val="0"/>
          <w:divBdr>
            <w:top w:val="none" w:sz="0" w:space="0" w:color="auto"/>
            <w:left w:val="none" w:sz="0" w:space="0" w:color="auto"/>
            <w:bottom w:val="none" w:sz="0" w:space="0" w:color="auto"/>
            <w:right w:val="none" w:sz="0" w:space="0" w:color="auto"/>
          </w:divBdr>
          <w:divsChild>
            <w:div w:id="316223969">
              <w:marLeft w:val="0"/>
              <w:marRight w:val="0"/>
              <w:marTop w:val="0"/>
              <w:marBottom w:val="0"/>
              <w:divBdr>
                <w:top w:val="none" w:sz="0" w:space="0" w:color="auto"/>
                <w:left w:val="none" w:sz="0" w:space="0" w:color="auto"/>
                <w:bottom w:val="none" w:sz="0" w:space="0" w:color="auto"/>
                <w:right w:val="none" w:sz="0" w:space="0" w:color="auto"/>
              </w:divBdr>
              <w:divsChild>
                <w:div w:id="355234748">
                  <w:marLeft w:val="0"/>
                  <w:marRight w:val="0"/>
                  <w:marTop w:val="0"/>
                  <w:marBottom w:val="0"/>
                  <w:divBdr>
                    <w:top w:val="none" w:sz="0" w:space="0" w:color="auto"/>
                    <w:left w:val="none" w:sz="0" w:space="0" w:color="auto"/>
                    <w:bottom w:val="none" w:sz="0" w:space="0" w:color="auto"/>
                    <w:right w:val="none" w:sz="0" w:space="0" w:color="auto"/>
                  </w:divBdr>
                  <w:divsChild>
                    <w:div w:id="1636132945">
                      <w:marLeft w:val="0"/>
                      <w:marRight w:val="0"/>
                      <w:marTop w:val="0"/>
                      <w:marBottom w:val="0"/>
                      <w:divBdr>
                        <w:top w:val="none" w:sz="0" w:space="0" w:color="auto"/>
                        <w:left w:val="none" w:sz="0" w:space="0" w:color="auto"/>
                        <w:bottom w:val="none" w:sz="0" w:space="0" w:color="auto"/>
                        <w:right w:val="none" w:sz="0" w:space="0" w:color="auto"/>
                      </w:divBdr>
                      <w:divsChild>
                        <w:div w:id="152989162">
                          <w:marLeft w:val="0"/>
                          <w:marRight w:val="0"/>
                          <w:marTop w:val="0"/>
                          <w:marBottom w:val="0"/>
                          <w:divBdr>
                            <w:top w:val="none" w:sz="0" w:space="0" w:color="auto"/>
                            <w:left w:val="none" w:sz="0" w:space="0" w:color="auto"/>
                            <w:bottom w:val="none" w:sz="0" w:space="0" w:color="auto"/>
                            <w:right w:val="none" w:sz="0" w:space="0" w:color="auto"/>
                          </w:divBdr>
                        </w:div>
                        <w:div w:id="170992728">
                          <w:marLeft w:val="0"/>
                          <w:marRight w:val="0"/>
                          <w:marTop w:val="0"/>
                          <w:marBottom w:val="0"/>
                          <w:divBdr>
                            <w:top w:val="none" w:sz="0" w:space="0" w:color="auto"/>
                            <w:left w:val="none" w:sz="0" w:space="0" w:color="auto"/>
                            <w:bottom w:val="none" w:sz="0" w:space="0" w:color="auto"/>
                            <w:right w:val="none" w:sz="0" w:space="0" w:color="auto"/>
                          </w:divBdr>
                        </w:div>
                        <w:div w:id="190458746">
                          <w:marLeft w:val="0"/>
                          <w:marRight w:val="0"/>
                          <w:marTop w:val="0"/>
                          <w:marBottom w:val="0"/>
                          <w:divBdr>
                            <w:top w:val="none" w:sz="0" w:space="0" w:color="auto"/>
                            <w:left w:val="none" w:sz="0" w:space="0" w:color="auto"/>
                            <w:bottom w:val="none" w:sz="0" w:space="0" w:color="auto"/>
                            <w:right w:val="none" w:sz="0" w:space="0" w:color="auto"/>
                          </w:divBdr>
                        </w:div>
                        <w:div w:id="1208179535">
                          <w:marLeft w:val="0"/>
                          <w:marRight w:val="0"/>
                          <w:marTop w:val="0"/>
                          <w:marBottom w:val="0"/>
                          <w:divBdr>
                            <w:top w:val="none" w:sz="0" w:space="0" w:color="auto"/>
                            <w:left w:val="none" w:sz="0" w:space="0" w:color="auto"/>
                            <w:bottom w:val="none" w:sz="0" w:space="0" w:color="auto"/>
                            <w:right w:val="none" w:sz="0" w:space="0" w:color="auto"/>
                          </w:divBdr>
                        </w:div>
                        <w:div w:id="1481583179">
                          <w:marLeft w:val="0"/>
                          <w:marRight w:val="0"/>
                          <w:marTop w:val="0"/>
                          <w:marBottom w:val="0"/>
                          <w:divBdr>
                            <w:top w:val="none" w:sz="0" w:space="0" w:color="auto"/>
                            <w:left w:val="none" w:sz="0" w:space="0" w:color="auto"/>
                            <w:bottom w:val="none" w:sz="0" w:space="0" w:color="auto"/>
                            <w:right w:val="none" w:sz="0" w:space="0" w:color="auto"/>
                          </w:divBdr>
                        </w:div>
                        <w:div w:id="1555585183">
                          <w:marLeft w:val="0"/>
                          <w:marRight w:val="0"/>
                          <w:marTop w:val="0"/>
                          <w:marBottom w:val="0"/>
                          <w:divBdr>
                            <w:top w:val="none" w:sz="0" w:space="0" w:color="auto"/>
                            <w:left w:val="none" w:sz="0" w:space="0" w:color="auto"/>
                            <w:bottom w:val="none" w:sz="0" w:space="0" w:color="auto"/>
                            <w:right w:val="none" w:sz="0" w:space="0" w:color="auto"/>
                          </w:divBdr>
                        </w:div>
                        <w:div w:id="1657370224">
                          <w:marLeft w:val="0"/>
                          <w:marRight w:val="0"/>
                          <w:marTop w:val="0"/>
                          <w:marBottom w:val="0"/>
                          <w:divBdr>
                            <w:top w:val="none" w:sz="0" w:space="0" w:color="auto"/>
                            <w:left w:val="none" w:sz="0" w:space="0" w:color="auto"/>
                            <w:bottom w:val="none" w:sz="0" w:space="0" w:color="auto"/>
                            <w:right w:val="none" w:sz="0" w:space="0" w:color="auto"/>
                          </w:divBdr>
                        </w:div>
                        <w:div w:id="1684555159">
                          <w:marLeft w:val="0"/>
                          <w:marRight w:val="0"/>
                          <w:marTop w:val="0"/>
                          <w:marBottom w:val="0"/>
                          <w:divBdr>
                            <w:top w:val="none" w:sz="0" w:space="0" w:color="auto"/>
                            <w:left w:val="none" w:sz="0" w:space="0" w:color="auto"/>
                            <w:bottom w:val="none" w:sz="0" w:space="0" w:color="auto"/>
                            <w:right w:val="none" w:sz="0" w:space="0" w:color="auto"/>
                          </w:divBdr>
                        </w:div>
                        <w:div w:id="1697732690">
                          <w:marLeft w:val="0"/>
                          <w:marRight w:val="0"/>
                          <w:marTop w:val="0"/>
                          <w:marBottom w:val="0"/>
                          <w:divBdr>
                            <w:top w:val="none" w:sz="0" w:space="0" w:color="auto"/>
                            <w:left w:val="none" w:sz="0" w:space="0" w:color="auto"/>
                            <w:bottom w:val="none" w:sz="0" w:space="0" w:color="auto"/>
                            <w:right w:val="none" w:sz="0" w:space="0" w:color="auto"/>
                          </w:divBdr>
                        </w:div>
                        <w:div w:id="1728531101">
                          <w:marLeft w:val="0"/>
                          <w:marRight w:val="0"/>
                          <w:marTop w:val="0"/>
                          <w:marBottom w:val="0"/>
                          <w:divBdr>
                            <w:top w:val="none" w:sz="0" w:space="0" w:color="auto"/>
                            <w:left w:val="none" w:sz="0" w:space="0" w:color="auto"/>
                            <w:bottom w:val="none" w:sz="0" w:space="0" w:color="auto"/>
                            <w:right w:val="none" w:sz="0" w:space="0" w:color="auto"/>
                          </w:divBdr>
                        </w:div>
                        <w:div w:id="20208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bodyDiv w:val="1"/>
      <w:marLeft w:val="0"/>
      <w:marRight w:val="0"/>
      <w:marTop w:val="0"/>
      <w:marBottom w:val="0"/>
      <w:divBdr>
        <w:top w:val="none" w:sz="0" w:space="0" w:color="auto"/>
        <w:left w:val="none" w:sz="0" w:space="0" w:color="auto"/>
        <w:bottom w:val="none" w:sz="0" w:space="0" w:color="auto"/>
        <w:right w:val="none" w:sz="0" w:space="0" w:color="auto"/>
      </w:divBdr>
      <w:divsChild>
        <w:div w:id="183717753">
          <w:marLeft w:val="0"/>
          <w:marRight w:val="0"/>
          <w:marTop w:val="0"/>
          <w:marBottom w:val="0"/>
          <w:divBdr>
            <w:top w:val="none" w:sz="0" w:space="0" w:color="auto"/>
            <w:left w:val="none" w:sz="0" w:space="0" w:color="auto"/>
            <w:bottom w:val="none" w:sz="0" w:space="0" w:color="auto"/>
            <w:right w:val="none" w:sz="0" w:space="0" w:color="auto"/>
          </w:divBdr>
          <w:divsChild>
            <w:div w:id="413547454">
              <w:marLeft w:val="0"/>
              <w:marRight w:val="0"/>
              <w:marTop w:val="0"/>
              <w:marBottom w:val="0"/>
              <w:divBdr>
                <w:top w:val="none" w:sz="0" w:space="0" w:color="auto"/>
                <w:left w:val="none" w:sz="0" w:space="0" w:color="auto"/>
                <w:bottom w:val="none" w:sz="0" w:space="0" w:color="auto"/>
                <w:right w:val="none" w:sz="0" w:space="0" w:color="auto"/>
              </w:divBdr>
              <w:divsChild>
                <w:div w:id="1643731508">
                  <w:marLeft w:val="0"/>
                  <w:marRight w:val="0"/>
                  <w:marTop w:val="0"/>
                  <w:marBottom w:val="0"/>
                  <w:divBdr>
                    <w:top w:val="none" w:sz="0" w:space="0" w:color="auto"/>
                    <w:left w:val="none" w:sz="0" w:space="0" w:color="auto"/>
                    <w:bottom w:val="none" w:sz="0" w:space="0" w:color="auto"/>
                    <w:right w:val="none" w:sz="0" w:space="0" w:color="auto"/>
                  </w:divBdr>
                  <w:divsChild>
                    <w:div w:id="1402169564">
                      <w:marLeft w:val="0"/>
                      <w:marRight w:val="0"/>
                      <w:marTop w:val="0"/>
                      <w:marBottom w:val="0"/>
                      <w:divBdr>
                        <w:top w:val="none" w:sz="0" w:space="0" w:color="auto"/>
                        <w:left w:val="none" w:sz="0" w:space="0" w:color="auto"/>
                        <w:bottom w:val="none" w:sz="0" w:space="0" w:color="auto"/>
                        <w:right w:val="none" w:sz="0" w:space="0" w:color="auto"/>
                      </w:divBdr>
                      <w:divsChild>
                        <w:div w:id="121074685">
                          <w:marLeft w:val="0"/>
                          <w:marRight w:val="0"/>
                          <w:marTop w:val="0"/>
                          <w:marBottom w:val="0"/>
                          <w:divBdr>
                            <w:top w:val="none" w:sz="0" w:space="0" w:color="auto"/>
                            <w:left w:val="none" w:sz="0" w:space="0" w:color="auto"/>
                            <w:bottom w:val="none" w:sz="0" w:space="0" w:color="auto"/>
                            <w:right w:val="none" w:sz="0" w:space="0" w:color="auto"/>
                          </w:divBdr>
                        </w:div>
                        <w:div w:id="673217822">
                          <w:marLeft w:val="0"/>
                          <w:marRight w:val="0"/>
                          <w:marTop w:val="0"/>
                          <w:marBottom w:val="0"/>
                          <w:divBdr>
                            <w:top w:val="none" w:sz="0" w:space="0" w:color="auto"/>
                            <w:left w:val="none" w:sz="0" w:space="0" w:color="auto"/>
                            <w:bottom w:val="none" w:sz="0" w:space="0" w:color="auto"/>
                            <w:right w:val="none" w:sz="0" w:space="0" w:color="auto"/>
                          </w:divBdr>
                        </w:div>
                        <w:div w:id="980891168">
                          <w:marLeft w:val="0"/>
                          <w:marRight w:val="0"/>
                          <w:marTop w:val="0"/>
                          <w:marBottom w:val="0"/>
                          <w:divBdr>
                            <w:top w:val="none" w:sz="0" w:space="0" w:color="auto"/>
                            <w:left w:val="none" w:sz="0" w:space="0" w:color="auto"/>
                            <w:bottom w:val="none" w:sz="0" w:space="0" w:color="auto"/>
                            <w:right w:val="none" w:sz="0" w:space="0" w:color="auto"/>
                          </w:divBdr>
                        </w:div>
                        <w:div w:id="1004628509">
                          <w:marLeft w:val="0"/>
                          <w:marRight w:val="0"/>
                          <w:marTop w:val="0"/>
                          <w:marBottom w:val="0"/>
                          <w:divBdr>
                            <w:top w:val="none" w:sz="0" w:space="0" w:color="auto"/>
                            <w:left w:val="none" w:sz="0" w:space="0" w:color="auto"/>
                            <w:bottom w:val="none" w:sz="0" w:space="0" w:color="auto"/>
                            <w:right w:val="none" w:sz="0" w:space="0" w:color="auto"/>
                          </w:divBdr>
                        </w:div>
                        <w:div w:id="1057630544">
                          <w:marLeft w:val="0"/>
                          <w:marRight w:val="0"/>
                          <w:marTop w:val="0"/>
                          <w:marBottom w:val="0"/>
                          <w:divBdr>
                            <w:top w:val="none" w:sz="0" w:space="0" w:color="auto"/>
                            <w:left w:val="none" w:sz="0" w:space="0" w:color="auto"/>
                            <w:bottom w:val="none" w:sz="0" w:space="0" w:color="auto"/>
                            <w:right w:val="none" w:sz="0" w:space="0" w:color="auto"/>
                          </w:divBdr>
                        </w:div>
                        <w:div w:id="1461726945">
                          <w:marLeft w:val="0"/>
                          <w:marRight w:val="0"/>
                          <w:marTop w:val="0"/>
                          <w:marBottom w:val="0"/>
                          <w:divBdr>
                            <w:top w:val="none" w:sz="0" w:space="0" w:color="auto"/>
                            <w:left w:val="none" w:sz="0" w:space="0" w:color="auto"/>
                            <w:bottom w:val="none" w:sz="0" w:space="0" w:color="auto"/>
                            <w:right w:val="none" w:sz="0" w:space="0" w:color="auto"/>
                          </w:divBdr>
                        </w:div>
                        <w:div w:id="1527787812">
                          <w:marLeft w:val="0"/>
                          <w:marRight w:val="0"/>
                          <w:marTop w:val="0"/>
                          <w:marBottom w:val="0"/>
                          <w:divBdr>
                            <w:top w:val="none" w:sz="0" w:space="0" w:color="auto"/>
                            <w:left w:val="none" w:sz="0" w:space="0" w:color="auto"/>
                            <w:bottom w:val="none" w:sz="0" w:space="0" w:color="auto"/>
                            <w:right w:val="none" w:sz="0" w:space="0" w:color="auto"/>
                          </w:divBdr>
                        </w:div>
                        <w:div w:id="1740397294">
                          <w:marLeft w:val="0"/>
                          <w:marRight w:val="0"/>
                          <w:marTop w:val="0"/>
                          <w:marBottom w:val="0"/>
                          <w:divBdr>
                            <w:top w:val="none" w:sz="0" w:space="0" w:color="auto"/>
                            <w:left w:val="none" w:sz="0" w:space="0" w:color="auto"/>
                            <w:bottom w:val="none" w:sz="0" w:space="0" w:color="auto"/>
                            <w:right w:val="none" w:sz="0" w:space="0" w:color="auto"/>
                          </w:divBdr>
                        </w:div>
                        <w:div w:id="1775322755">
                          <w:marLeft w:val="0"/>
                          <w:marRight w:val="0"/>
                          <w:marTop w:val="0"/>
                          <w:marBottom w:val="0"/>
                          <w:divBdr>
                            <w:top w:val="none" w:sz="0" w:space="0" w:color="auto"/>
                            <w:left w:val="none" w:sz="0" w:space="0" w:color="auto"/>
                            <w:bottom w:val="none" w:sz="0" w:space="0" w:color="auto"/>
                            <w:right w:val="none" w:sz="0" w:space="0" w:color="auto"/>
                          </w:divBdr>
                        </w:div>
                        <w:div w:id="1988630380">
                          <w:marLeft w:val="0"/>
                          <w:marRight w:val="0"/>
                          <w:marTop w:val="0"/>
                          <w:marBottom w:val="0"/>
                          <w:divBdr>
                            <w:top w:val="none" w:sz="0" w:space="0" w:color="auto"/>
                            <w:left w:val="none" w:sz="0" w:space="0" w:color="auto"/>
                            <w:bottom w:val="none" w:sz="0" w:space="0" w:color="auto"/>
                            <w:right w:val="none" w:sz="0" w:space="0" w:color="auto"/>
                          </w:divBdr>
                        </w:div>
                        <w:div w:id="19965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944937">
          <w:marLeft w:val="0"/>
          <w:marRight w:val="0"/>
          <w:marTop w:val="0"/>
          <w:marBottom w:val="0"/>
          <w:divBdr>
            <w:top w:val="none" w:sz="0" w:space="0" w:color="auto"/>
            <w:left w:val="none" w:sz="0" w:space="0" w:color="auto"/>
            <w:bottom w:val="none" w:sz="0" w:space="0" w:color="auto"/>
            <w:right w:val="none" w:sz="0" w:space="0" w:color="auto"/>
          </w:divBdr>
          <w:divsChild>
            <w:div w:id="977347186">
              <w:marLeft w:val="0"/>
              <w:marRight w:val="0"/>
              <w:marTop w:val="0"/>
              <w:marBottom w:val="0"/>
              <w:divBdr>
                <w:top w:val="none" w:sz="0" w:space="0" w:color="auto"/>
                <w:left w:val="none" w:sz="0" w:space="0" w:color="auto"/>
                <w:bottom w:val="none" w:sz="0" w:space="0" w:color="auto"/>
                <w:right w:val="none" w:sz="0" w:space="0" w:color="auto"/>
              </w:divBdr>
              <w:divsChild>
                <w:div w:id="1474982221">
                  <w:marLeft w:val="0"/>
                  <w:marRight w:val="0"/>
                  <w:marTop w:val="0"/>
                  <w:marBottom w:val="0"/>
                  <w:divBdr>
                    <w:top w:val="none" w:sz="0" w:space="0" w:color="auto"/>
                    <w:left w:val="none" w:sz="0" w:space="0" w:color="auto"/>
                    <w:bottom w:val="none" w:sz="0" w:space="0" w:color="auto"/>
                    <w:right w:val="none" w:sz="0" w:space="0" w:color="auto"/>
                  </w:divBdr>
                  <w:divsChild>
                    <w:div w:id="962809430">
                      <w:marLeft w:val="0"/>
                      <w:marRight w:val="0"/>
                      <w:marTop w:val="0"/>
                      <w:marBottom w:val="0"/>
                      <w:divBdr>
                        <w:top w:val="none" w:sz="0" w:space="0" w:color="auto"/>
                        <w:left w:val="none" w:sz="0" w:space="0" w:color="auto"/>
                        <w:bottom w:val="none" w:sz="0" w:space="0" w:color="auto"/>
                        <w:right w:val="none" w:sz="0" w:space="0" w:color="auto"/>
                      </w:divBdr>
                      <w:divsChild>
                        <w:div w:id="232660378">
                          <w:marLeft w:val="0"/>
                          <w:marRight w:val="0"/>
                          <w:marTop w:val="0"/>
                          <w:marBottom w:val="0"/>
                          <w:divBdr>
                            <w:top w:val="none" w:sz="0" w:space="0" w:color="auto"/>
                            <w:left w:val="none" w:sz="0" w:space="0" w:color="auto"/>
                            <w:bottom w:val="none" w:sz="0" w:space="0" w:color="auto"/>
                            <w:right w:val="none" w:sz="0" w:space="0" w:color="auto"/>
                          </w:divBdr>
                          <w:divsChild>
                            <w:div w:id="931665335">
                              <w:marLeft w:val="0"/>
                              <w:marRight w:val="0"/>
                              <w:marTop w:val="0"/>
                              <w:marBottom w:val="0"/>
                              <w:divBdr>
                                <w:top w:val="none" w:sz="0" w:space="0" w:color="auto"/>
                                <w:left w:val="none" w:sz="0" w:space="0" w:color="auto"/>
                                <w:bottom w:val="none" w:sz="0" w:space="0" w:color="auto"/>
                                <w:right w:val="none" w:sz="0" w:space="0" w:color="auto"/>
                              </w:divBdr>
                              <w:divsChild>
                                <w:div w:id="1680430261">
                                  <w:marLeft w:val="0"/>
                                  <w:marRight w:val="0"/>
                                  <w:marTop w:val="0"/>
                                  <w:marBottom w:val="0"/>
                                  <w:divBdr>
                                    <w:top w:val="none" w:sz="0" w:space="0" w:color="auto"/>
                                    <w:left w:val="none" w:sz="0" w:space="0" w:color="auto"/>
                                    <w:bottom w:val="none" w:sz="0" w:space="0" w:color="auto"/>
                                    <w:right w:val="none" w:sz="0" w:space="0" w:color="auto"/>
                                  </w:divBdr>
                                  <w:divsChild>
                                    <w:div w:id="231039279">
                                      <w:marLeft w:val="0"/>
                                      <w:marRight w:val="0"/>
                                      <w:marTop w:val="0"/>
                                      <w:marBottom w:val="0"/>
                                      <w:divBdr>
                                        <w:top w:val="none" w:sz="0" w:space="0" w:color="auto"/>
                                        <w:left w:val="none" w:sz="0" w:space="0" w:color="auto"/>
                                        <w:bottom w:val="none" w:sz="0" w:space="0" w:color="auto"/>
                                        <w:right w:val="none" w:sz="0" w:space="0" w:color="auto"/>
                                      </w:divBdr>
                                      <w:divsChild>
                                        <w:div w:id="3824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82E48E1814A45A825EB2F7E682173" ma:contentTypeVersion="15" ma:contentTypeDescription="Create a new document." ma:contentTypeScope="" ma:versionID="55bb43131553d83ccf82a398160f8630">
  <xsd:schema xmlns:xsd="http://www.w3.org/2001/XMLSchema" xmlns:xs="http://www.w3.org/2001/XMLSchema" xmlns:p="http://schemas.microsoft.com/office/2006/metadata/properties" xmlns:ns2="207b8492-7e98-43b9-99c7-7da09702bf55" xmlns:ns3="4f63c220-6a0f-419a-a185-6884e6720b4a" targetNamespace="http://schemas.microsoft.com/office/2006/metadata/properties" ma:root="true" ma:fieldsID="81165025cdc782a9a387a02c7ca6b156" ns2:_="" ns3:_="">
    <xsd:import namespace="207b8492-7e98-43b9-99c7-7da09702bf55"/>
    <xsd:import namespace="4f63c220-6a0f-419a-a185-6884e6720b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8492-7e98-43b9-99c7-7da09702b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817a06-5577-4462-8781-9851d056e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3c220-6a0f-419a-a185-6884e6720b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14774a-f0d6-4ddb-a65a-5b3b4eb777b7}" ma:internalName="TaxCatchAll" ma:showField="CatchAllData" ma:web="4f63c220-6a0f-419a-a185-6884e6720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63c220-6a0f-419a-a185-6884e6720b4a" xsi:nil="true"/>
    <lcf76f155ced4ddcb4097134ff3c332f xmlns="207b8492-7e98-43b9-99c7-7da09702b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333BFC-9458-491E-B2FE-1CF7BA908E64}"/>
</file>

<file path=customXml/itemProps2.xml><?xml version="1.0" encoding="utf-8"?>
<ds:datastoreItem xmlns:ds="http://schemas.openxmlformats.org/officeDocument/2006/customXml" ds:itemID="{FA5E8772-67DB-40E4-872D-EA77FC473756}">
  <ds:schemaRefs>
    <ds:schemaRef ds:uri="http://schemas.microsoft.com/sharepoint/v3/contenttype/forms"/>
  </ds:schemaRefs>
</ds:datastoreItem>
</file>

<file path=customXml/itemProps3.xml><?xml version="1.0" encoding="utf-8"?>
<ds:datastoreItem xmlns:ds="http://schemas.openxmlformats.org/officeDocument/2006/customXml" ds:itemID="{82B2951D-9600-482E-A102-C876D10FB7A7}">
  <ds:schemaRefs>
    <ds:schemaRef ds:uri="http://schemas.microsoft.com/office/2006/metadata/properties"/>
    <ds:schemaRef ds:uri="http://schemas.microsoft.com/office/infopath/2007/PartnerControls"/>
    <ds:schemaRef ds:uri="dac42df4-cd6a-4def-94a4-1715e0e5d779"/>
    <ds:schemaRef ds:uri="8105a73d-1ba0-4b79-825b-6bc80bb78bb1"/>
  </ds:schemaRefs>
</ds:datastoreItem>
</file>

<file path=docMetadata/LabelInfo.xml><?xml version="1.0" encoding="utf-8"?>
<clbl:labelList xmlns:clbl="http://schemas.microsoft.com/office/2020/mipLabelMetadata">
  <clbl:label id="{bafec85b-e817-4277-86cb-66dc7d424280}" enabled="1" method="Standard" siteId="{aab2e961-1f45-4717-9a42-8f87802af9bd}"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2775</Words>
  <Characters>15824</Characters>
  <Application>Microsoft Office Word</Application>
  <DocSecurity>0</DocSecurity>
  <Lines>131</Lines>
  <Paragraphs>37</Paragraphs>
  <ScaleCrop>false</ScaleCrop>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Perez Exposito</dc:creator>
  <cp:keywords/>
  <dc:description/>
  <cp:lastModifiedBy>Oscar Kevin Toro Santisteban</cp:lastModifiedBy>
  <cp:revision>4</cp:revision>
  <cp:lastPrinted>2025-07-17T19:50:00Z</cp:lastPrinted>
  <dcterms:created xsi:type="dcterms:W3CDTF">2025-07-31T08:55:00Z</dcterms:created>
  <dcterms:modified xsi:type="dcterms:W3CDTF">2025-07-31T09:05:00Z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0x010100C9182E48E1814A45A825EB2F7E682173</vt:lpwstr>
  </property>
  <property fmtid="{D5CDD505-2E9C-101B-9397-08002B2CF9AE}" pid="3" name="MediaServiceImageTags">
    <vt:lpwstr/>
  </property>
</Properties>
</file>